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06C" w:rsidRDefault="0037706C" w:rsidP="0037706C">
      <w:pPr>
        <w:jc w:val="center"/>
        <w:rPr>
          <w:sz w:val="24"/>
          <w:szCs w:val="40"/>
        </w:rPr>
      </w:pPr>
      <w:r>
        <w:rPr>
          <w:sz w:val="24"/>
          <w:szCs w:val="40"/>
        </w:rPr>
        <w:t>(Виділення іншими кольорами – додаткові роз’яснення)</w:t>
      </w:r>
    </w:p>
    <w:p w:rsidR="00541B25" w:rsidRPr="005E5088" w:rsidRDefault="00541B25" w:rsidP="00541B25">
      <w:pPr>
        <w:ind w:firstLine="0"/>
        <w:jc w:val="center"/>
        <w:rPr>
          <w:b/>
          <w:sz w:val="40"/>
          <w:szCs w:val="40"/>
        </w:rPr>
      </w:pPr>
      <w:r w:rsidRPr="005E5088">
        <w:rPr>
          <w:b/>
          <w:sz w:val="40"/>
          <w:szCs w:val="40"/>
        </w:rPr>
        <w:t>Інструкція користувача</w:t>
      </w:r>
    </w:p>
    <w:p w:rsidR="00195744" w:rsidRDefault="00195744" w:rsidP="00541B25">
      <w:pPr>
        <w:ind w:firstLine="0"/>
        <w:jc w:val="center"/>
        <w:rPr>
          <w:b/>
          <w:sz w:val="28"/>
          <w:szCs w:val="28"/>
        </w:rPr>
      </w:pPr>
    </w:p>
    <w:p w:rsidR="00541B25" w:rsidRPr="005E5088" w:rsidRDefault="00541B25" w:rsidP="00541B25">
      <w:pPr>
        <w:ind w:firstLine="0"/>
        <w:jc w:val="center"/>
        <w:rPr>
          <w:bCs/>
          <w:szCs w:val="26"/>
          <w:lang w:val="ru-RU"/>
        </w:rPr>
      </w:pPr>
      <w:r w:rsidRPr="005E5088">
        <w:rPr>
          <w:b/>
          <w:sz w:val="28"/>
          <w:szCs w:val="28"/>
        </w:rPr>
        <w:t>Підсистеми «</w:t>
      </w:r>
      <w:r>
        <w:rPr>
          <w:b/>
          <w:sz w:val="28"/>
          <w:szCs w:val="28"/>
        </w:rPr>
        <w:t>Розрахунки з покупцями»</w:t>
      </w:r>
    </w:p>
    <w:p w:rsidR="00541B25" w:rsidRDefault="00541B25" w:rsidP="00541B25">
      <w:pPr>
        <w:jc w:val="center"/>
        <w:rPr>
          <w:bCs/>
          <w:szCs w:val="26"/>
        </w:rPr>
      </w:pPr>
    </w:p>
    <w:p w:rsidR="00195744" w:rsidRPr="005E5088" w:rsidRDefault="00195744" w:rsidP="00541B25">
      <w:pPr>
        <w:jc w:val="center"/>
        <w:rPr>
          <w:bCs/>
          <w:szCs w:val="26"/>
        </w:rPr>
      </w:pPr>
    </w:p>
    <w:p w:rsidR="00541B25" w:rsidRDefault="00541B25" w:rsidP="00541B25">
      <w:pPr>
        <w:numPr>
          <w:ilvl w:val="0"/>
          <w:numId w:val="6"/>
        </w:numPr>
        <w:rPr>
          <w:bCs/>
          <w:szCs w:val="26"/>
        </w:rPr>
      </w:pPr>
      <w:r>
        <w:rPr>
          <w:bCs/>
          <w:szCs w:val="26"/>
        </w:rPr>
        <w:t>Створення договору.</w:t>
      </w:r>
    </w:p>
    <w:p w:rsidR="00541B25" w:rsidRPr="00BA3965" w:rsidRDefault="00541B25" w:rsidP="00541B25">
      <w:pPr>
        <w:numPr>
          <w:ilvl w:val="0"/>
          <w:numId w:val="6"/>
        </w:numPr>
        <w:rPr>
          <w:bCs/>
          <w:szCs w:val="26"/>
        </w:rPr>
      </w:pPr>
      <w:r w:rsidRPr="00BA3965">
        <w:rPr>
          <w:bCs/>
          <w:szCs w:val="26"/>
        </w:rPr>
        <w:t>Акт виконаних робіт.</w:t>
      </w:r>
    </w:p>
    <w:p w:rsidR="00541B25" w:rsidRDefault="00541B25" w:rsidP="00122364">
      <w:pPr>
        <w:ind w:left="720" w:firstLine="0"/>
        <w:rPr>
          <w:bCs/>
          <w:color w:val="FF0000"/>
          <w:szCs w:val="26"/>
        </w:rPr>
      </w:pPr>
    </w:p>
    <w:p w:rsidR="00195744" w:rsidRPr="00541B25" w:rsidRDefault="00195744" w:rsidP="00122364">
      <w:pPr>
        <w:ind w:left="720" w:firstLine="0"/>
        <w:rPr>
          <w:bCs/>
          <w:color w:val="FF0000"/>
          <w:szCs w:val="26"/>
        </w:rPr>
      </w:pPr>
    </w:p>
    <w:p w:rsidR="00541B25" w:rsidRDefault="00541B25" w:rsidP="00BC00F8">
      <w:pPr>
        <w:pStyle w:val="a3"/>
        <w:spacing w:before="120"/>
        <w:ind w:firstLine="720"/>
        <w:rPr>
          <w:bCs w:val="0"/>
          <w:i/>
          <w:sz w:val="24"/>
          <w:szCs w:val="26"/>
          <w:lang w:val="uk-UA"/>
        </w:rPr>
      </w:pPr>
    </w:p>
    <w:p w:rsidR="00BC00F8" w:rsidRDefault="00122364" w:rsidP="00122364">
      <w:pPr>
        <w:pStyle w:val="a3"/>
        <w:spacing w:before="120"/>
        <w:ind w:left="360"/>
        <w:jc w:val="center"/>
        <w:rPr>
          <w:bCs w:val="0"/>
          <w:sz w:val="26"/>
          <w:szCs w:val="26"/>
          <w:lang w:val="uk-UA"/>
        </w:rPr>
      </w:pPr>
      <w:r>
        <w:rPr>
          <w:bCs w:val="0"/>
          <w:sz w:val="26"/>
          <w:szCs w:val="26"/>
          <w:lang w:val="uk-UA"/>
        </w:rPr>
        <w:t>1.</w:t>
      </w:r>
      <w:r w:rsidRPr="00122364">
        <w:rPr>
          <w:bCs w:val="0"/>
          <w:sz w:val="26"/>
          <w:szCs w:val="26"/>
          <w:lang w:val="uk-UA"/>
        </w:rPr>
        <w:t>СТВОРЕННЯ ДОГОВОРУ</w:t>
      </w:r>
    </w:p>
    <w:p w:rsidR="00122364" w:rsidRPr="00122364" w:rsidRDefault="00122364" w:rsidP="00122364"/>
    <w:p w:rsidR="00BC00F8" w:rsidRPr="00122364" w:rsidRDefault="00BC00F8" w:rsidP="00122364">
      <w:pPr>
        <w:pStyle w:val="a6"/>
        <w:numPr>
          <w:ilvl w:val="0"/>
          <w:numId w:val="1"/>
        </w:numPr>
        <w:rPr>
          <w:szCs w:val="26"/>
        </w:rPr>
      </w:pPr>
      <w:r w:rsidRPr="00122364">
        <w:rPr>
          <w:szCs w:val="26"/>
        </w:rPr>
        <w:t xml:space="preserve">З головного меню системи ввійти в підсистему </w:t>
      </w:r>
      <w:r w:rsidRPr="00122364">
        <w:rPr>
          <w:szCs w:val="26"/>
          <w:lang w:val="ru-RU"/>
        </w:rPr>
        <w:t>“</w:t>
      </w:r>
      <w:r w:rsidRPr="00122364">
        <w:rPr>
          <w:szCs w:val="26"/>
        </w:rPr>
        <w:t>Ведення договорів</w:t>
      </w:r>
      <w:r w:rsidRPr="00122364">
        <w:rPr>
          <w:szCs w:val="26"/>
          <w:lang w:val="ru-RU"/>
        </w:rPr>
        <w:t>”</w:t>
      </w:r>
      <w:r w:rsidRPr="00122364">
        <w:rPr>
          <w:szCs w:val="26"/>
        </w:rPr>
        <w:t xml:space="preserve"> модуль </w:t>
      </w:r>
      <w:r w:rsidRPr="00122364">
        <w:rPr>
          <w:szCs w:val="26"/>
          <w:lang w:val="ru-RU"/>
        </w:rPr>
        <w:t>“</w:t>
      </w:r>
      <w:r w:rsidRPr="00122364">
        <w:rPr>
          <w:szCs w:val="26"/>
        </w:rPr>
        <w:t>Картотека обліку договорів</w:t>
      </w:r>
      <w:r w:rsidRPr="00122364">
        <w:rPr>
          <w:szCs w:val="26"/>
          <w:lang w:val="ru-RU"/>
        </w:rPr>
        <w:t>”.</w:t>
      </w:r>
      <w:r w:rsidRPr="00122364">
        <w:rPr>
          <w:szCs w:val="26"/>
        </w:rPr>
        <w:t xml:space="preserve">  Вибрати вид діяльності</w:t>
      </w:r>
      <w:r w:rsidR="00533E0C">
        <w:rPr>
          <w:szCs w:val="26"/>
        </w:rPr>
        <w:t xml:space="preserve"> </w:t>
      </w:r>
      <w:r w:rsidR="00533E0C">
        <w:rPr>
          <w:color w:val="FF0000"/>
          <w:szCs w:val="26"/>
        </w:rPr>
        <w:t>(наприклад Оренда)</w:t>
      </w:r>
      <w:r w:rsidRPr="00122364">
        <w:rPr>
          <w:szCs w:val="26"/>
        </w:rPr>
        <w:t xml:space="preserve"> та журнал договорів</w:t>
      </w:r>
      <w:r w:rsidR="00533E0C">
        <w:rPr>
          <w:szCs w:val="26"/>
        </w:rPr>
        <w:t xml:space="preserve"> </w:t>
      </w:r>
      <w:r w:rsidR="00533E0C">
        <w:rPr>
          <w:color w:val="FF0000"/>
          <w:szCs w:val="26"/>
        </w:rPr>
        <w:t>(вибирати журнал будь-який крім Всі журнали (у випадку коли немає журналів, вибирати Документ без журналу).</w:t>
      </w:r>
      <w:r w:rsidRPr="00122364">
        <w:rPr>
          <w:szCs w:val="26"/>
        </w:rPr>
        <w:t xml:space="preserve"> </w:t>
      </w:r>
    </w:p>
    <w:p w:rsidR="00BC00F8" w:rsidRPr="00122364" w:rsidRDefault="00533E0C" w:rsidP="00BC00F8">
      <w:pPr>
        <w:numPr>
          <w:ilvl w:val="0"/>
          <w:numId w:val="1"/>
        </w:numPr>
        <w:ind w:left="357" w:hanging="357"/>
        <w:rPr>
          <w:szCs w:val="26"/>
        </w:rPr>
      </w:pPr>
      <w:r>
        <w:rPr>
          <w:color w:val="FF0000"/>
          <w:szCs w:val="26"/>
          <w:lang w:val="ru-RU"/>
        </w:rPr>
        <w:t xml:space="preserve">Курсором </w:t>
      </w:r>
      <w:proofErr w:type="spellStart"/>
      <w:r>
        <w:rPr>
          <w:color w:val="FF0000"/>
          <w:szCs w:val="26"/>
          <w:lang w:val="ru-RU"/>
        </w:rPr>
        <w:t>стаємо</w:t>
      </w:r>
      <w:proofErr w:type="spellEnd"/>
      <w:r>
        <w:rPr>
          <w:color w:val="FF0000"/>
          <w:szCs w:val="26"/>
        </w:rPr>
        <w:t xml:space="preserve"> на таблицю та с</w:t>
      </w:r>
      <w:r w:rsidR="00BC00F8" w:rsidRPr="00533E0C">
        <w:rPr>
          <w:szCs w:val="26"/>
        </w:rPr>
        <w:t>твор</w:t>
      </w:r>
      <w:r>
        <w:rPr>
          <w:szCs w:val="26"/>
        </w:rPr>
        <w:t>юємо</w:t>
      </w:r>
      <w:r w:rsidR="00BC00F8" w:rsidRPr="00122364">
        <w:rPr>
          <w:szCs w:val="26"/>
        </w:rPr>
        <w:t xml:space="preserve"> по клавіші </w:t>
      </w:r>
      <w:r w:rsidR="00BC00F8" w:rsidRPr="00122364">
        <w:rPr>
          <w:szCs w:val="26"/>
          <w:lang w:val="ru-RU"/>
        </w:rPr>
        <w:t>“</w:t>
      </w:r>
      <w:r w:rsidR="00BC00F8" w:rsidRPr="00122364">
        <w:rPr>
          <w:szCs w:val="26"/>
        </w:rPr>
        <w:t>Іnsert</w:t>
      </w:r>
      <w:r w:rsidR="00BC00F8" w:rsidRPr="00122364">
        <w:rPr>
          <w:szCs w:val="26"/>
          <w:lang w:val="ru-RU"/>
        </w:rPr>
        <w:t>”</w:t>
      </w:r>
      <w:r w:rsidR="00BC00F8" w:rsidRPr="00122364">
        <w:rPr>
          <w:szCs w:val="26"/>
        </w:rPr>
        <w:t xml:space="preserve"> новий документ – договір. Обрати тип договору, наприклад, Договір оренди.</w:t>
      </w:r>
    </w:p>
    <w:p w:rsidR="00BC00F8" w:rsidRPr="00122364" w:rsidRDefault="00BC00F8" w:rsidP="00BC00F8">
      <w:pPr>
        <w:numPr>
          <w:ilvl w:val="0"/>
          <w:numId w:val="1"/>
        </w:numPr>
        <w:ind w:left="357" w:hanging="357"/>
        <w:rPr>
          <w:szCs w:val="26"/>
        </w:rPr>
      </w:pPr>
      <w:r w:rsidRPr="00122364">
        <w:rPr>
          <w:szCs w:val="26"/>
        </w:rPr>
        <w:t xml:space="preserve">На закладці </w:t>
      </w:r>
      <w:r w:rsidRPr="00533E0C">
        <w:rPr>
          <w:szCs w:val="26"/>
        </w:rPr>
        <w:t>“</w:t>
      </w:r>
      <w:r w:rsidRPr="00122364">
        <w:rPr>
          <w:szCs w:val="26"/>
        </w:rPr>
        <w:t>Договір</w:t>
      </w:r>
      <w:r w:rsidRPr="00533E0C">
        <w:rPr>
          <w:szCs w:val="26"/>
        </w:rPr>
        <w:t>”</w:t>
      </w:r>
      <w:r w:rsidRPr="00122364">
        <w:rPr>
          <w:szCs w:val="26"/>
        </w:rPr>
        <w:t xml:space="preserve"> заповнити поля </w:t>
      </w:r>
      <w:r w:rsidR="00533E0C" w:rsidRPr="00533E0C">
        <w:rPr>
          <w:color w:val="FF0000"/>
          <w:szCs w:val="26"/>
        </w:rPr>
        <w:t>Договір №</w:t>
      </w:r>
      <w:r w:rsidR="00533E0C">
        <w:rPr>
          <w:szCs w:val="26"/>
        </w:rPr>
        <w:t xml:space="preserve"> </w:t>
      </w:r>
      <w:r w:rsidRPr="00122364">
        <w:rPr>
          <w:szCs w:val="26"/>
        </w:rPr>
        <w:t>(</w:t>
      </w:r>
      <w:r w:rsidRPr="00533E0C">
        <w:rPr>
          <w:szCs w:val="26"/>
        </w:rPr>
        <w:t>“</w:t>
      </w:r>
      <w:r w:rsidR="00533E0C" w:rsidRPr="00533E0C">
        <w:rPr>
          <w:szCs w:val="26"/>
        </w:rPr>
        <w:t>___</w:t>
      </w:r>
      <w:r w:rsidRPr="00533E0C">
        <w:rPr>
          <w:szCs w:val="26"/>
        </w:rPr>
        <w:t>”</w:t>
      </w:r>
      <w:r w:rsidRPr="00122364">
        <w:rPr>
          <w:szCs w:val="26"/>
        </w:rPr>
        <w:t>)</w:t>
      </w:r>
      <w:r w:rsidR="00533E0C">
        <w:rPr>
          <w:szCs w:val="26"/>
        </w:rPr>
        <w:t xml:space="preserve"> </w:t>
      </w:r>
      <w:r w:rsidRPr="00122364">
        <w:rPr>
          <w:szCs w:val="26"/>
        </w:rPr>
        <w:t>та дату документу</w:t>
      </w:r>
      <w:r w:rsidR="00533E0C">
        <w:rPr>
          <w:color w:val="FF0000"/>
          <w:szCs w:val="26"/>
        </w:rPr>
        <w:t xml:space="preserve"> (ввести дату створення договору)</w:t>
      </w:r>
      <w:r w:rsidRPr="00122364">
        <w:rPr>
          <w:szCs w:val="26"/>
        </w:rPr>
        <w:t>, дату реєстрації</w:t>
      </w:r>
      <w:r w:rsidR="00533E0C">
        <w:rPr>
          <w:szCs w:val="26"/>
        </w:rPr>
        <w:t xml:space="preserve"> (</w:t>
      </w:r>
      <w:r w:rsidR="00533E0C">
        <w:rPr>
          <w:color w:val="FF0000"/>
          <w:szCs w:val="26"/>
        </w:rPr>
        <w:t>якщо немає певної дати, тоді потрібно продублювати дані дати документу)</w:t>
      </w:r>
      <w:r w:rsidRPr="00122364">
        <w:rPr>
          <w:szCs w:val="26"/>
        </w:rPr>
        <w:t>, обрати орендатора</w:t>
      </w:r>
      <w:r w:rsidR="00533E0C">
        <w:rPr>
          <w:szCs w:val="26"/>
        </w:rPr>
        <w:t xml:space="preserve"> </w:t>
      </w:r>
      <w:r w:rsidR="00533E0C">
        <w:rPr>
          <w:color w:val="FF0000"/>
          <w:szCs w:val="26"/>
        </w:rPr>
        <w:t>(вибрати потрібного контрагента)</w:t>
      </w:r>
      <w:r w:rsidRPr="00122364">
        <w:rPr>
          <w:szCs w:val="26"/>
        </w:rPr>
        <w:t>, внести об’єкт угоди</w:t>
      </w:r>
      <w:r w:rsidR="00533E0C">
        <w:rPr>
          <w:szCs w:val="26"/>
        </w:rPr>
        <w:t xml:space="preserve"> </w:t>
      </w:r>
      <w:r w:rsidR="00533E0C">
        <w:rPr>
          <w:color w:val="FF0000"/>
          <w:szCs w:val="26"/>
        </w:rPr>
        <w:t>(вибрати адресу орендованого приміщення)</w:t>
      </w:r>
      <w:r w:rsidRPr="00122364">
        <w:rPr>
          <w:szCs w:val="26"/>
        </w:rPr>
        <w:t>, центр відповідальності та термін дії договору</w:t>
      </w:r>
      <w:r w:rsidR="00533E0C">
        <w:rPr>
          <w:szCs w:val="26"/>
        </w:rPr>
        <w:t xml:space="preserve"> </w:t>
      </w:r>
      <w:r w:rsidR="00533E0C">
        <w:rPr>
          <w:color w:val="FF0000"/>
          <w:szCs w:val="26"/>
        </w:rPr>
        <w:t>(якщо немає певної дати, тоді продублювати дані з дати документу)</w:t>
      </w:r>
      <w:r w:rsidR="00CB25B5">
        <w:rPr>
          <w:color w:val="FF0000"/>
          <w:szCs w:val="26"/>
        </w:rPr>
        <w:t xml:space="preserve"> ПО (ввести дату закінчення періоду договору), Сплатити до (продублювати дані з закінчення терміну)</w:t>
      </w:r>
      <w:r w:rsidRPr="00122364">
        <w:rPr>
          <w:szCs w:val="26"/>
        </w:rPr>
        <w:t>, форму розрахунків.</w:t>
      </w:r>
    </w:p>
    <w:p w:rsidR="00BC00F8" w:rsidRPr="00122364" w:rsidRDefault="00BC00F8" w:rsidP="00BC00F8">
      <w:pPr>
        <w:numPr>
          <w:ilvl w:val="0"/>
          <w:numId w:val="1"/>
        </w:numPr>
        <w:ind w:left="357" w:hanging="357"/>
        <w:rPr>
          <w:szCs w:val="26"/>
        </w:rPr>
      </w:pPr>
      <w:r w:rsidRPr="00122364">
        <w:rPr>
          <w:szCs w:val="26"/>
        </w:rPr>
        <w:t xml:space="preserve">Перейти на закладку </w:t>
      </w:r>
      <w:r w:rsidRPr="00122364">
        <w:rPr>
          <w:szCs w:val="26"/>
          <w:lang w:val="en-US"/>
        </w:rPr>
        <w:t>“</w:t>
      </w:r>
      <w:r w:rsidRPr="00122364">
        <w:rPr>
          <w:szCs w:val="26"/>
        </w:rPr>
        <w:t>Специфікація</w:t>
      </w:r>
      <w:r w:rsidRPr="00122364">
        <w:rPr>
          <w:szCs w:val="26"/>
          <w:lang w:val="en-US"/>
        </w:rPr>
        <w:t>”</w:t>
      </w:r>
      <w:r w:rsidRPr="00122364">
        <w:rPr>
          <w:szCs w:val="26"/>
        </w:rPr>
        <w:t>.</w:t>
      </w:r>
    </w:p>
    <w:p w:rsidR="00BC00F8" w:rsidRPr="008F36D7" w:rsidRDefault="00BC00F8" w:rsidP="00BC00F8">
      <w:pPr>
        <w:numPr>
          <w:ilvl w:val="0"/>
          <w:numId w:val="1"/>
        </w:numPr>
        <w:ind w:left="357" w:hanging="357"/>
        <w:rPr>
          <w:szCs w:val="26"/>
        </w:rPr>
      </w:pPr>
      <w:r w:rsidRPr="00122364">
        <w:rPr>
          <w:szCs w:val="26"/>
        </w:rPr>
        <w:t xml:space="preserve">Створити по клавіші </w:t>
      </w:r>
      <w:r w:rsidRPr="00122364">
        <w:rPr>
          <w:szCs w:val="26"/>
          <w:lang w:val="ru-RU"/>
        </w:rPr>
        <w:t>“</w:t>
      </w:r>
      <w:r w:rsidRPr="00122364">
        <w:rPr>
          <w:szCs w:val="26"/>
        </w:rPr>
        <w:t>Іnsert</w:t>
      </w:r>
      <w:r w:rsidRPr="00122364">
        <w:rPr>
          <w:szCs w:val="26"/>
          <w:lang w:val="ru-RU"/>
        </w:rPr>
        <w:t>”</w:t>
      </w:r>
      <w:r w:rsidRPr="00122364">
        <w:rPr>
          <w:szCs w:val="26"/>
        </w:rPr>
        <w:t xml:space="preserve"> створити операцію </w:t>
      </w:r>
      <w:r w:rsidR="00CB25B5">
        <w:rPr>
          <w:color w:val="FF0000"/>
          <w:szCs w:val="26"/>
        </w:rPr>
        <w:t xml:space="preserve">наприклад: </w:t>
      </w:r>
      <w:r w:rsidRPr="00122364">
        <w:rPr>
          <w:szCs w:val="26"/>
          <w:lang w:val="ru-RU"/>
        </w:rPr>
        <w:t>“</w:t>
      </w:r>
      <w:r w:rsidRPr="00122364">
        <w:rPr>
          <w:szCs w:val="26"/>
        </w:rPr>
        <w:t>Оренда приміщення</w:t>
      </w:r>
      <w:r w:rsidRPr="00122364">
        <w:rPr>
          <w:szCs w:val="26"/>
          <w:lang w:val="ru-RU"/>
        </w:rPr>
        <w:t>”</w:t>
      </w:r>
      <w:r w:rsidRPr="00122364">
        <w:rPr>
          <w:szCs w:val="26"/>
        </w:rPr>
        <w:t>, у полі Відбудеться – обрати пункт За конкретний проміжок дат, зазначити дати</w:t>
      </w:r>
      <w:r w:rsidR="00CB25B5">
        <w:rPr>
          <w:color w:val="FF0000"/>
          <w:szCs w:val="26"/>
        </w:rPr>
        <w:t xml:space="preserve"> (вводить дата початку періоду за який потрібно виставити рахунок (рекомендовано початок місяця).</w:t>
      </w:r>
      <w:r w:rsidRPr="00122364">
        <w:rPr>
          <w:szCs w:val="26"/>
        </w:rPr>
        <w:t xml:space="preserve"> </w:t>
      </w:r>
      <w:r w:rsidR="00CB25B5">
        <w:rPr>
          <w:szCs w:val="26"/>
        </w:rPr>
        <w:t>В</w:t>
      </w:r>
      <w:r w:rsidRPr="00122364">
        <w:rPr>
          <w:szCs w:val="26"/>
        </w:rPr>
        <w:t xml:space="preserve"> таблиці Артикул</w:t>
      </w:r>
      <w:r w:rsidR="00CB25B5">
        <w:rPr>
          <w:szCs w:val="26"/>
        </w:rPr>
        <w:t xml:space="preserve"> </w:t>
      </w:r>
      <w:r w:rsidR="00CB25B5" w:rsidRPr="00CB25B5">
        <w:rPr>
          <w:color w:val="FF0000"/>
          <w:szCs w:val="26"/>
        </w:rPr>
        <w:t xml:space="preserve">створити по клавіші </w:t>
      </w:r>
      <w:r w:rsidR="00CB25B5" w:rsidRPr="00CB25B5">
        <w:rPr>
          <w:color w:val="FF0000"/>
          <w:szCs w:val="26"/>
          <w:lang w:val="ru-RU"/>
        </w:rPr>
        <w:t>“</w:t>
      </w:r>
      <w:r w:rsidR="00CB25B5" w:rsidRPr="00CB25B5">
        <w:rPr>
          <w:color w:val="FF0000"/>
          <w:szCs w:val="26"/>
        </w:rPr>
        <w:t>Іnsert</w:t>
      </w:r>
      <w:r w:rsidR="00CB25B5" w:rsidRPr="00CB25B5">
        <w:rPr>
          <w:color w:val="FF0000"/>
          <w:szCs w:val="26"/>
          <w:lang w:val="ru-RU"/>
        </w:rPr>
        <w:t>”</w:t>
      </w:r>
      <w:r w:rsidRPr="00122364">
        <w:rPr>
          <w:szCs w:val="26"/>
        </w:rPr>
        <w:t xml:space="preserve"> </w:t>
      </w:r>
      <w:r w:rsidR="00CB25B5">
        <w:rPr>
          <w:color w:val="FF0000"/>
          <w:szCs w:val="26"/>
        </w:rPr>
        <w:t xml:space="preserve">обрати артикул та </w:t>
      </w:r>
      <w:r w:rsidRPr="00122364">
        <w:rPr>
          <w:szCs w:val="26"/>
        </w:rPr>
        <w:t>обрати номенклатуру</w:t>
      </w:r>
      <w:r w:rsidR="00CB25B5">
        <w:rPr>
          <w:szCs w:val="26"/>
        </w:rPr>
        <w:t xml:space="preserve"> </w:t>
      </w:r>
      <w:r w:rsidR="00CB25B5">
        <w:rPr>
          <w:color w:val="FF0000"/>
          <w:szCs w:val="26"/>
        </w:rPr>
        <w:t>(</w:t>
      </w:r>
      <w:r w:rsidR="008F36D7">
        <w:rPr>
          <w:color w:val="FF0000"/>
          <w:szCs w:val="26"/>
        </w:rPr>
        <w:t>при відсутності створюється, через натиснення правою клавішею миші/створити, головне правильно вибрати групу, згідно групи відбудеться проводка до головної книги)</w:t>
      </w:r>
      <w:r w:rsidRPr="00122364">
        <w:rPr>
          <w:szCs w:val="26"/>
        </w:rPr>
        <w:t>,</w:t>
      </w:r>
      <w:r w:rsidR="008F36D7">
        <w:rPr>
          <w:szCs w:val="26"/>
        </w:rPr>
        <w:t xml:space="preserve"> </w:t>
      </w:r>
      <w:r w:rsidR="008F36D7">
        <w:rPr>
          <w:color w:val="FF0000"/>
          <w:szCs w:val="26"/>
        </w:rPr>
        <w:t>у вікні модифікація рядка документа</w:t>
      </w:r>
      <w:r w:rsidRPr="00122364">
        <w:rPr>
          <w:szCs w:val="26"/>
        </w:rPr>
        <w:t xml:space="preserve"> зазначити</w:t>
      </w:r>
      <w:r w:rsidR="008F36D7">
        <w:rPr>
          <w:color w:val="FF0000"/>
          <w:szCs w:val="26"/>
        </w:rPr>
        <w:t>:</w:t>
      </w:r>
      <w:r w:rsidRPr="00122364">
        <w:rPr>
          <w:szCs w:val="26"/>
        </w:rPr>
        <w:t xml:space="preserve"> кількість та ціну оренди</w:t>
      </w:r>
      <w:r w:rsidR="008F36D7">
        <w:rPr>
          <w:szCs w:val="26"/>
        </w:rPr>
        <w:t xml:space="preserve"> </w:t>
      </w:r>
      <w:r w:rsidR="008F36D7">
        <w:rPr>
          <w:color w:val="FF0000"/>
          <w:szCs w:val="26"/>
        </w:rPr>
        <w:t xml:space="preserve">(ввести ціну без ПДВ) </w:t>
      </w:r>
      <w:r w:rsidRPr="00122364">
        <w:rPr>
          <w:szCs w:val="26"/>
        </w:rPr>
        <w:t xml:space="preserve"> та закрити вікно</w:t>
      </w:r>
      <w:r w:rsidR="00AB4E74" w:rsidRPr="00122364">
        <w:rPr>
          <w:szCs w:val="26"/>
        </w:rPr>
        <w:t>.</w:t>
      </w:r>
      <w:r w:rsidR="008F36D7">
        <w:rPr>
          <w:szCs w:val="26"/>
        </w:rPr>
        <w:t xml:space="preserve"> </w:t>
      </w:r>
    </w:p>
    <w:p w:rsidR="00BC00F8" w:rsidRPr="00122364" w:rsidRDefault="00BC00F8" w:rsidP="00BC00F8">
      <w:pPr>
        <w:numPr>
          <w:ilvl w:val="0"/>
          <w:numId w:val="1"/>
        </w:numPr>
        <w:ind w:left="357" w:hanging="357"/>
        <w:rPr>
          <w:szCs w:val="26"/>
        </w:rPr>
      </w:pPr>
      <w:r w:rsidRPr="00122364">
        <w:rPr>
          <w:szCs w:val="26"/>
        </w:rPr>
        <w:t xml:space="preserve">Вийти з договору натисканням клавіші </w:t>
      </w:r>
      <w:r w:rsidRPr="00122364">
        <w:rPr>
          <w:szCs w:val="26"/>
          <w:lang w:val="ru-RU"/>
        </w:rPr>
        <w:t>“</w:t>
      </w:r>
      <w:r w:rsidRPr="00122364">
        <w:rPr>
          <w:szCs w:val="26"/>
        </w:rPr>
        <w:t>Еsc</w:t>
      </w:r>
      <w:r w:rsidRPr="00122364">
        <w:rPr>
          <w:szCs w:val="26"/>
          <w:lang w:val="ru-RU"/>
        </w:rPr>
        <w:t>”</w:t>
      </w:r>
      <w:r w:rsidRPr="00122364">
        <w:rPr>
          <w:szCs w:val="26"/>
        </w:rPr>
        <w:t xml:space="preserve"> з підтвердженням запису змін в операції.</w:t>
      </w:r>
    </w:p>
    <w:p w:rsidR="00BC00F8" w:rsidRPr="00122364" w:rsidRDefault="00BC00F8" w:rsidP="00BC00F8">
      <w:pPr>
        <w:numPr>
          <w:ilvl w:val="0"/>
          <w:numId w:val="1"/>
        </w:numPr>
        <w:ind w:left="357" w:hanging="357"/>
        <w:rPr>
          <w:szCs w:val="26"/>
        </w:rPr>
      </w:pPr>
      <w:r w:rsidRPr="00122364">
        <w:rPr>
          <w:szCs w:val="26"/>
        </w:rPr>
        <w:lastRenderedPageBreak/>
        <w:t xml:space="preserve">В реєстрі договорів по пункту меню </w:t>
      </w:r>
      <w:r w:rsidRPr="00122364">
        <w:rPr>
          <w:szCs w:val="26"/>
          <w:lang w:val="ru-RU"/>
        </w:rPr>
        <w:t>“</w:t>
      </w:r>
      <w:r w:rsidRPr="00122364">
        <w:rPr>
          <w:szCs w:val="26"/>
        </w:rPr>
        <w:t>Реєстр/Змінити статус</w:t>
      </w:r>
      <w:r w:rsidRPr="00122364">
        <w:rPr>
          <w:szCs w:val="26"/>
          <w:lang w:val="ru-RU"/>
        </w:rPr>
        <w:t>”</w:t>
      </w:r>
      <w:r w:rsidRPr="00122364">
        <w:rPr>
          <w:szCs w:val="26"/>
        </w:rPr>
        <w:t xml:space="preserve">, змінити статус с </w:t>
      </w:r>
      <w:r w:rsidRPr="00122364">
        <w:rPr>
          <w:szCs w:val="26"/>
          <w:lang w:val="ru-RU"/>
        </w:rPr>
        <w:t>“</w:t>
      </w:r>
      <w:r w:rsidRPr="00122364">
        <w:rPr>
          <w:szCs w:val="26"/>
        </w:rPr>
        <w:t>Чернетка</w:t>
      </w:r>
      <w:r w:rsidRPr="00122364">
        <w:rPr>
          <w:szCs w:val="26"/>
          <w:lang w:val="ru-RU"/>
        </w:rPr>
        <w:t>”</w:t>
      </w:r>
      <w:r w:rsidRPr="00122364">
        <w:rPr>
          <w:szCs w:val="26"/>
        </w:rPr>
        <w:t xml:space="preserve"> на </w:t>
      </w:r>
      <w:r w:rsidRPr="00122364">
        <w:rPr>
          <w:szCs w:val="26"/>
          <w:lang w:val="ru-RU"/>
        </w:rPr>
        <w:t>“</w:t>
      </w:r>
      <w:r w:rsidRPr="00122364">
        <w:rPr>
          <w:szCs w:val="26"/>
        </w:rPr>
        <w:t>Затверджено</w:t>
      </w:r>
      <w:r w:rsidRPr="00122364">
        <w:rPr>
          <w:szCs w:val="26"/>
          <w:lang w:val="ru-RU"/>
        </w:rPr>
        <w:t>”</w:t>
      </w:r>
      <w:r w:rsidRPr="00122364">
        <w:rPr>
          <w:szCs w:val="26"/>
        </w:rPr>
        <w:t xml:space="preserve">. </w:t>
      </w:r>
    </w:p>
    <w:p w:rsidR="00BC00F8" w:rsidRPr="00122364" w:rsidRDefault="00BC00F8" w:rsidP="00BC00F8">
      <w:pPr>
        <w:numPr>
          <w:ilvl w:val="0"/>
          <w:numId w:val="1"/>
        </w:numPr>
        <w:ind w:left="357" w:hanging="357"/>
        <w:rPr>
          <w:szCs w:val="26"/>
        </w:rPr>
      </w:pPr>
      <w:r w:rsidRPr="00122364">
        <w:rPr>
          <w:szCs w:val="26"/>
        </w:rPr>
        <w:t xml:space="preserve">Після обробки оплат та інших операцій по договору в модулі </w:t>
      </w:r>
      <w:r w:rsidR="00AB4E74" w:rsidRPr="00122364">
        <w:rPr>
          <w:szCs w:val="26"/>
          <w:lang w:val="ru-RU"/>
        </w:rPr>
        <w:t>“</w:t>
      </w:r>
      <w:r w:rsidRPr="00122364">
        <w:rPr>
          <w:szCs w:val="26"/>
        </w:rPr>
        <w:t>Облік розрахунків</w:t>
      </w:r>
      <w:r w:rsidR="00AB4E74" w:rsidRPr="00122364">
        <w:rPr>
          <w:szCs w:val="26"/>
          <w:lang w:val="ru-RU"/>
        </w:rPr>
        <w:t>”</w:t>
      </w:r>
      <w:r w:rsidRPr="00122364">
        <w:rPr>
          <w:szCs w:val="26"/>
        </w:rPr>
        <w:t xml:space="preserve"> по договорах обрати договір та відкривши його перевірити відображення операцій та оплат на відповідних закладках.</w:t>
      </w:r>
    </w:p>
    <w:p w:rsidR="00BC00F8" w:rsidRPr="00122364" w:rsidRDefault="00BC00F8" w:rsidP="00BC00F8">
      <w:pPr>
        <w:numPr>
          <w:ilvl w:val="0"/>
          <w:numId w:val="1"/>
        </w:numPr>
        <w:ind w:left="357" w:hanging="357"/>
        <w:rPr>
          <w:szCs w:val="26"/>
        </w:rPr>
      </w:pPr>
      <w:r w:rsidRPr="00122364">
        <w:rPr>
          <w:szCs w:val="26"/>
        </w:rPr>
        <w:t xml:space="preserve">Кореспонденцію по договору додати на закладці Кореспонденція по клавіші </w:t>
      </w:r>
      <w:r w:rsidRPr="00122364">
        <w:rPr>
          <w:szCs w:val="26"/>
          <w:lang w:val="ru-RU"/>
        </w:rPr>
        <w:t>“</w:t>
      </w:r>
      <w:r w:rsidRPr="00122364">
        <w:rPr>
          <w:szCs w:val="26"/>
        </w:rPr>
        <w:t>Іnsert</w:t>
      </w:r>
      <w:r w:rsidRPr="00122364">
        <w:rPr>
          <w:szCs w:val="26"/>
          <w:lang w:val="ru-RU"/>
        </w:rPr>
        <w:t>”</w:t>
      </w:r>
      <w:r w:rsidRPr="00122364">
        <w:rPr>
          <w:szCs w:val="26"/>
        </w:rPr>
        <w:t>.</w:t>
      </w:r>
    </w:p>
    <w:p w:rsidR="00541B25" w:rsidRDefault="00541B25" w:rsidP="00541B25">
      <w:pPr>
        <w:rPr>
          <w:szCs w:val="26"/>
        </w:rPr>
      </w:pPr>
    </w:p>
    <w:p w:rsidR="00541B25" w:rsidRDefault="00BA7F1E" w:rsidP="00541B25">
      <w:pPr>
        <w:rPr>
          <w:szCs w:val="26"/>
        </w:rPr>
      </w:pPr>
      <w:r>
        <w:rPr>
          <w:noProof/>
          <w:szCs w:val="26"/>
          <w:lang w:val="ru-RU"/>
        </w:rPr>
        <w:drawing>
          <wp:inline distT="0" distB="0" distL="0" distR="0">
            <wp:extent cx="5429250" cy="447675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180" cy="44766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7F1E" w:rsidRPr="008137A6" w:rsidRDefault="00BA7F1E" w:rsidP="00BA7F1E">
      <w:pPr>
        <w:pStyle w:val="a3"/>
        <w:jc w:val="center"/>
        <w:rPr>
          <w:lang w:val="uk-UA"/>
        </w:rPr>
      </w:pPr>
      <w:r>
        <w:rPr>
          <w:b w:val="0"/>
          <w:sz w:val="26"/>
          <w:szCs w:val="26"/>
          <w:lang w:val="uk-UA"/>
        </w:rPr>
        <w:t>Мал.1</w:t>
      </w:r>
      <w:r w:rsidRPr="008137A6">
        <w:rPr>
          <w:b w:val="0"/>
          <w:sz w:val="26"/>
          <w:szCs w:val="26"/>
          <w:lang w:val="uk-UA"/>
        </w:rPr>
        <w:t>.</w:t>
      </w:r>
      <w:r>
        <w:rPr>
          <w:lang w:val="uk-UA"/>
        </w:rPr>
        <w:t xml:space="preserve"> </w:t>
      </w:r>
      <w:r w:rsidRPr="006C25B1">
        <w:rPr>
          <w:b w:val="0"/>
          <w:sz w:val="26"/>
          <w:szCs w:val="26"/>
          <w:lang w:val="uk-UA"/>
        </w:rPr>
        <w:t>Створення договору</w:t>
      </w:r>
      <w:r>
        <w:rPr>
          <w:b w:val="0"/>
          <w:sz w:val="26"/>
          <w:szCs w:val="26"/>
          <w:lang w:val="uk-UA"/>
        </w:rPr>
        <w:t>-закладка Договір</w:t>
      </w:r>
    </w:p>
    <w:p w:rsidR="00541B25" w:rsidRDefault="00541B25" w:rsidP="00541B25">
      <w:pPr>
        <w:rPr>
          <w:szCs w:val="26"/>
        </w:rPr>
      </w:pPr>
    </w:p>
    <w:p w:rsidR="00195744" w:rsidRDefault="00195744" w:rsidP="00541B25">
      <w:pPr>
        <w:rPr>
          <w:szCs w:val="26"/>
        </w:rPr>
      </w:pPr>
    </w:p>
    <w:p w:rsidR="00541B25" w:rsidRDefault="00BA7F1E" w:rsidP="00541B25">
      <w:pPr>
        <w:rPr>
          <w:szCs w:val="26"/>
        </w:rPr>
      </w:pPr>
      <w:r>
        <w:rPr>
          <w:b/>
          <w:noProof/>
          <w:szCs w:val="26"/>
          <w:lang w:val="ru-RU"/>
        </w:rPr>
        <w:lastRenderedPageBreak/>
        <w:drawing>
          <wp:inline distT="0" distB="0" distL="0" distR="0" wp14:anchorId="43C6C75C" wp14:editId="3BDAF05C">
            <wp:extent cx="4924425" cy="2524125"/>
            <wp:effectExtent l="0" t="0" r="9525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4425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B0F" w:rsidRDefault="009A2B0F" w:rsidP="00BA7F1E">
      <w:pPr>
        <w:pStyle w:val="a3"/>
        <w:jc w:val="center"/>
        <w:rPr>
          <w:b w:val="0"/>
          <w:sz w:val="26"/>
          <w:szCs w:val="26"/>
          <w:lang w:val="uk-UA"/>
        </w:rPr>
      </w:pPr>
    </w:p>
    <w:p w:rsidR="00BA7F1E" w:rsidRPr="008137A6" w:rsidRDefault="00BA7F1E" w:rsidP="00BA7F1E">
      <w:pPr>
        <w:pStyle w:val="a3"/>
        <w:jc w:val="center"/>
        <w:rPr>
          <w:lang w:val="uk-UA"/>
        </w:rPr>
      </w:pPr>
      <w:r>
        <w:rPr>
          <w:b w:val="0"/>
          <w:sz w:val="26"/>
          <w:szCs w:val="26"/>
          <w:lang w:val="uk-UA"/>
        </w:rPr>
        <w:t>Мал.1</w:t>
      </w:r>
      <w:r w:rsidRPr="008137A6">
        <w:rPr>
          <w:b w:val="0"/>
          <w:sz w:val="26"/>
          <w:szCs w:val="26"/>
          <w:lang w:val="uk-UA"/>
        </w:rPr>
        <w:t>.</w:t>
      </w:r>
      <w:r>
        <w:rPr>
          <w:lang w:val="uk-UA"/>
        </w:rPr>
        <w:t xml:space="preserve"> </w:t>
      </w:r>
      <w:r w:rsidRPr="006C25B1">
        <w:rPr>
          <w:b w:val="0"/>
          <w:sz w:val="26"/>
          <w:szCs w:val="26"/>
          <w:lang w:val="uk-UA"/>
        </w:rPr>
        <w:t>Створення договору</w:t>
      </w:r>
      <w:r>
        <w:rPr>
          <w:b w:val="0"/>
          <w:sz w:val="26"/>
          <w:szCs w:val="26"/>
          <w:lang w:val="uk-UA"/>
        </w:rPr>
        <w:t>-закладка Специфікація</w:t>
      </w:r>
    </w:p>
    <w:p w:rsidR="00541B25" w:rsidRDefault="009A2B0F" w:rsidP="00541B25">
      <w:pPr>
        <w:rPr>
          <w:szCs w:val="26"/>
        </w:rPr>
      </w:pPr>
      <w:r>
        <w:rPr>
          <w:noProof/>
          <w:lang w:val="ru-RU"/>
        </w:rPr>
        <w:drawing>
          <wp:inline distT="0" distB="0" distL="0" distR="0" wp14:anchorId="354F5108" wp14:editId="3EE482E3">
            <wp:extent cx="3667125" cy="3752850"/>
            <wp:effectExtent l="0" t="0" r="952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0935" cy="37567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B0F" w:rsidRDefault="009A2B0F" w:rsidP="009A2B0F">
      <w:pPr>
        <w:rPr>
          <w:szCs w:val="26"/>
        </w:rPr>
      </w:pPr>
      <w:bookmarkStart w:id="0" w:name="_Toc468047590"/>
      <w:r w:rsidRPr="001732F7">
        <w:rPr>
          <w:szCs w:val="26"/>
        </w:rPr>
        <w:t>Мал.2</w:t>
      </w:r>
      <w:r w:rsidRPr="008137A6">
        <w:rPr>
          <w:szCs w:val="26"/>
        </w:rPr>
        <w:t>.</w:t>
      </w:r>
      <w:r>
        <w:t xml:space="preserve"> </w:t>
      </w:r>
      <w:r w:rsidRPr="008137A6">
        <w:rPr>
          <w:szCs w:val="26"/>
        </w:rPr>
        <w:t>Створення</w:t>
      </w:r>
      <w:r w:rsidRPr="006C25B1">
        <w:rPr>
          <w:szCs w:val="26"/>
        </w:rPr>
        <w:t xml:space="preserve"> </w:t>
      </w:r>
      <w:r>
        <w:rPr>
          <w:szCs w:val="26"/>
        </w:rPr>
        <w:t xml:space="preserve">операції </w:t>
      </w:r>
      <w:r w:rsidRPr="006C25B1">
        <w:rPr>
          <w:szCs w:val="26"/>
        </w:rPr>
        <w:t>договору</w:t>
      </w:r>
      <w:bookmarkEnd w:id="0"/>
    </w:p>
    <w:p w:rsidR="00541B25" w:rsidRDefault="00541B25" w:rsidP="00541B25">
      <w:pPr>
        <w:rPr>
          <w:szCs w:val="26"/>
        </w:rPr>
      </w:pPr>
    </w:p>
    <w:p w:rsidR="00541B25" w:rsidRDefault="00541B25" w:rsidP="00541B25">
      <w:pPr>
        <w:rPr>
          <w:szCs w:val="26"/>
        </w:rPr>
      </w:pPr>
    </w:p>
    <w:p w:rsidR="00541B25" w:rsidRDefault="00AB4E74" w:rsidP="00541B25">
      <w:pPr>
        <w:rPr>
          <w:szCs w:val="26"/>
        </w:rPr>
      </w:pPr>
      <w:r>
        <w:rPr>
          <w:noProof/>
          <w:szCs w:val="26"/>
          <w:lang w:val="ru-RU"/>
        </w:rPr>
        <w:lastRenderedPageBreak/>
        <w:drawing>
          <wp:inline distT="0" distB="0" distL="0" distR="0">
            <wp:extent cx="3686175" cy="4210050"/>
            <wp:effectExtent l="0" t="0" r="952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421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4AA6" w:rsidRDefault="006B4AA6" w:rsidP="00541B25">
      <w:pPr>
        <w:rPr>
          <w:szCs w:val="26"/>
        </w:rPr>
      </w:pPr>
    </w:p>
    <w:p w:rsidR="006B4AA6" w:rsidRDefault="006B4AA6" w:rsidP="00541B25">
      <w:pPr>
        <w:rPr>
          <w:szCs w:val="26"/>
        </w:rPr>
      </w:pPr>
    </w:p>
    <w:p w:rsidR="00541B25" w:rsidRDefault="006B4AA6" w:rsidP="00541B25">
      <w:pPr>
        <w:rPr>
          <w:szCs w:val="26"/>
        </w:rPr>
      </w:pPr>
      <w:r>
        <w:rPr>
          <w:noProof/>
          <w:szCs w:val="26"/>
          <w:lang w:val="ru-RU"/>
        </w:rPr>
        <w:drawing>
          <wp:inline distT="0" distB="0" distL="0" distR="0">
            <wp:extent cx="3667125" cy="3800475"/>
            <wp:effectExtent l="0" t="0" r="9525" b="952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380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1B25" w:rsidRDefault="00541B25" w:rsidP="00541B25">
      <w:pPr>
        <w:rPr>
          <w:szCs w:val="26"/>
        </w:rPr>
      </w:pPr>
    </w:p>
    <w:p w:rsidR="009A2B0F" w:rsidRDefault="009A2B0F" w:rsidP="00541B25">
      <w:pPr>
        <w:rPr>
          <w:szCs w:val="26"/>
        </w:rPr>
      </w:pPr>
    </w:p>
    <w:p w:rsidR="00541B25" w:rsidRPr="00BA3965" w:rsidRDefault="00541B25" w:rsidP="00122364">
      <w:pPr>
        <w:pStyle w:val="a6"/>
        <w:keepNext/>
        <w:numPr>
          <w:ilvl w:val="0"/>
          <w:numId w:val="3"/>
        </w:numPr>
        <w:tabs>
          <w:tab w:val="left" w:pos="5340"/>
        </w:tabs>
        <w:jc w:val="center"/>
        <w:rPr>
          <w:b/>
          <w:sz w:val="28"/>
          <w:szCs w:val="28"/>
        </w:rPr>
      </w:pPr>
      <w:r w:rsidRPr="00BA3965">
        <w:rPr>
          <w:b/>
          <w:sz w:val="28"/>
          <w:szCs w:val="28"/>
        </w:rPr>
        <w:lastRenderedPageBreak/>
        <w:t>АКТ   ВИКОНАНИХ   РОБІТ</w:t>
      </w:r>
    </w:p>
    <w:p w:rsidR="00541B25" w:rsidRPr="00754A72" w:rsidRDefault="00541B25" w:rsidP="00541B25">
      <w:pPr>
        <w:pStyle w:val="a6"/>
        <w:keepNext/>
        <w:tabs>
          <w:tab w:val="left" w:pos="5340"/>
        </w:tabs>
        <w:ind w:left="525" w:firstLine="0"/>
        <w:rPr>
          <w:b/>
          <w:i/>
          <w:sz w:val="24"/>
          <w:szCs w:val="26"/>
        </w:rPr>
      </w:pPr>
    </w:p>
    <w:p w:rsidR="00541B25" w:rsidRPr="00552D62" w:rsidRDefault="00541B25" w:rsidP="00541B25">
      <w:pPr>
        <w:pStyle w:val="a6"/>
        <w:numPr>
          <w:ilvl w:val="1"/>
          <w:numId w:val="3"/>
        </w:numPr>
        <w:rPr>
          <w:szCs w:val="26"/>
        </w:rPr>
      </w:pPr>
      <w:r>
        <w:rPr>
          <w:szCs w:val="26"/>
        </w:rPr>
        <w:t>Г</w:t>
      </w:r>
      <w:r w:rsidRPr="00552D62">
        <w:rPr>
          <w:szCs w:val="26"/>
        </w:rPr>
        <w:t>оловн</w:t>
      </w:r>
      <w:r>
        <w:rPr>
          <w:szCs w:val="26"/>
        </w:rPr>
        <w:t>е</w:t>
      </w:r>
      <w:r w:rsidRPr="00552D62">
        <w:rPr>
          <w:szCs w:val="26"/>
        </w:rPr>
        <w:t xml:space="preserve"> меню системи </w:t>
      </w:r>
      <w:r>
        <w:rPr>
          <w:szCs w:val="26"/>
        </w:rPr>
        <w:t xml:space="preserve">- </w:t>
      </w:r>
      <w:r w:rsidRPr="00552D62">
        <w:rPr>
          <w:szCs w:val="26"/>
        </w:rPr>
        <w:t xml:space="preserve">підсистему </w:t>
      </w:r>
      <w:r w:rsidRPr="00552D62">
        <w:rPr>
          <w:szCs w:val="26"/>
          <w:lang w:val="ru-RU"/>
        </w:rPr>
        <w:t>“</w:t>
      </w:r>
      <w:r w:rsidRPr="00552D62">
        <w:rPr>
          <w:szCs w:val="26"/>
        </w:rPr>
        <w:t>Логістика</w:t>
      </w:r>
      <w:r w:rsidRPr="00552D62">
        <w:rPr>
          <w:szCs w:val="26"/>
          <w:lang w:val="ru-RU"/>
        </w:rPr>
        <w:t>”</w:t>
      </w:r>
      <w:r w:rsidRPr="00552D62">
        <w:rPr>
          <w:szCs w:val="26"/>
        </w:rPr>
        <w:t>/</w:t>
      </w:r>
      <w:r w:rsidRPr="00552D62">
        <w:rPr>
          <w:szCs w:val="26"/>
          <w:lang w:val="ru-RU"/>
        </w:rPr>
        <w:t xml:space="preserve"> “</w:t>
      </w:r>
      <w:r>
        <w:rPr>
          <w:szCs w:val="26"/>
        </w:rPr>
        <w:t xml:space="preserve"> Управління </w:t>
      </w:r>
      <w:r w:rsidRPr="00552D62">
        <w:rPr>
          <w:szCs w:val="26"/>
        </w:rPr>
        <w:t xml:space="preserve"> збут</w:t>
      </w:r>
      <w:r>
        <w:rPr>
          <w:szCs w:val="26"/>
        </w:rPr>
        <w:t>ом</w:t>
      </w:r>
      <w:r w:rsidRPr="00552D62">
        <w:rPr>
          <w:szCs w:val="26"/>
          <w:lang w:val="ru-RU"/>
        </w:rPr>
        <w:t>”</w:t>
      </w:r>
      <w:r w:rsidRPr="00552D62">
        <w:rPr>
          <w:szCs w:val="26"/>
        </w:rPr>
        <w:t xml:space="preserve">, модуль </w:t>
      </w:r>
      <w:r w:rsidRPr="00552D62">
        <w:rPr>
          <w:szCs w:val="26"/>
          <w:lang w:val="ru-RU"/>
        </w:rPr>
        <w:t>“</w:t>
      </w:r>
      <w:r w:rsidRPr="00552D62">
        <w:rPr>
          <w:szCs w:val="26"/>
        </w:rPr>
        <w:t>Акти виконаних робіт</w:t>
      </w:r>
      <w:r w:rsidRPr="00552D62">
        <w:rPr>
          <w:szCs w:val="26"/>
          <w:lang w:val="ru-RU"/>
        </w:rPr>
        <w:t>”</w:t>
      </w:r>
      <w:r w:rsidRPr="00552D62">
        <w:rPr>
          <w:szCs w:val="26"/>
        </w:rPr>
        <w:t xml:space="preserve">. </w:t>
      </w:r>
    </w:p>
    <w:p w:rsidR="00541B25" w:rsidRPr="003F64FF" w:rsidRDefault="00541B25" w:rsidP="00541B25">
      <w:pPr>
        <w:pStyle w:val="a6"/>
        <w:numPr>
          <w:ilvl w:val="1"/>
          <w:numId w:val="3"/>
        </w:numPr>
        <w:rPr>
          <w:szCs w:val="26"/>
        </w:rPr>
      </w:pPr>
      <w:r w:rsidRPr="003F64FF">
        <w:rPr>
          <w:szCs w:val="26"/>
        </w:rPr>
        <w:t xml:space="preserve">Створити по клавіші </w:t>
      </w:r>
      <w:r w:rsidRPr="003F64FF">
        <w:rPr>
          <w:szCs w:val="26"/>
          <w:lang w:val="ru-RU"/>
        </w:rPr>
        <w:t>“</w:t>
      </w:r>
      <w:r w:rsidRPr="003F64FF">
        <w:rPr>
          <w:szCs w:val="26"/>
        </w:rPr>
        <w:t>Іnsert</w:t>
      </w:r>
      <w:r w:rsidRPr="003F64FF">
        <w:rPr>
          <w:szCs w:val="26"/>
          <w:lang w:val="ru-RU"/>
        </w:rPr>
        <w:t>”</w:t>
      </w:r>
      <w:r w:rsidRPr="003F64FF">
        <w:rPr>
          <w:szCs w:val="26"/>
        </w:rPr>
        <w:t xml:space="preserve"> новий документ – акт.</w:t>
      </w:r>
    </w:p>
    <w:p w:rsidR="00541B25" w:rsidRPr="003F64FF" w:rsidRDefault="00541B25" w:rsidP="00541B25">
      <w:pPr>
        <w:pStyle w:val="a6"/>
        <w:numPr>
          <w:ilvl w:val="1"/>
          <w:numId w:val="3"/>
        </w:numPr>
        <w:rPr>
          <w:szCs w:val="26"/>
        </w:rPr>
      </w:pPr>
      <w:r w:rsidRPr="003F64FF">
        <w:rPr>
          <w:szCs w:val="26"/>
        </w:rPr>
        <w:t xml:space="preserve">На закладці </w:t>
      </w:r>
      <w:r w:rsidRPr="003F64FF">
        <w:rPr>
          <w:szCs w:val="26"/>
          <w:lang w:val="ru-RU"/>
        </w:rPr>
        <w:t>“</w:t>
      </w:r>
      <w:r w:rsidRPr="003F64FF">
        <w:rPr>
          <w:szCs w:val="26"/>
        </w:rPr>
        <w:t>Реквізити</w:t>
      </w:r>
      <w:r w:rsidRPr="003F64FF">
        <w:rPr>
          <w:szCs w:val="26"/>
          <w:lang w:val="ru-RU"/>
        </w:rPr>
        <w:t>”</w:t>
      </w:r>
      <w:r w:rsidRPr="003F64FF">
        <w:rPr>
          <w:szCs w:val="26"/>
        </w:rPr>
        <w:t xml:space="preserve"> заповнити поля зовнішній номер(</w:t>
      </w:r>
      <w:r w:rsidRPr="003F64FF">
        <w:rPr>
          <w:szCs w:val="26"/>
          <w:lang w:val="ru-RU"/>
        </w:rPr>
        <w:t>“</w:t>
      </w:r>
      <w:r w:rsidRPr="003F64FF">
        <w:rPr>
          <w:szCs w:val="26"/>
        </w:rPr>
        <w:t>/</w:t>
      </w:r>
      <w:r w:rsidRPr="003F64FF">
        <w:rPr>
          <w:szCs w:val="26"/>
          <w:lang w:val="ru-RU"/>
        </w:rPr>
        <w:t>”</w:t>
      </w:r>
      <w:r w:rsidRPr="003F64FF">
        <w:rPr>
          <w:szCs w:val="26"/>
        </w:rPr>
        <w:t>)та дату документу.</w:t>
      </w:r>
    </w:p>
    <w:p w:rsidR="00541B25" w:rsidRDefault="00541B25" w:rsidP="00541B25">
      <w:pPr>
        <w:pStyle w:val="a6"/>
        <w:numPr>
          <w:ilvl w:val="1"/>
          <w:numId w:val="3"/>
        </w:numPr>
        <w:rPr>
          <w:szCs w:val="26"/>
        </w:rPr>
      </w:pPr>
      <w:r w:rsidRPr="003F64FF">
        <w:rPr>
          <w:szCs w:val="26"/>
        </w:rPr>
        <w:t xml:space="preserve">Вибрати в полі </w:t>
      </w:r>
      <w:r w:rsidRPr="003F64FF">
        <w:rPr>
          <w:szCs w:val="26"/>
          <w:lang w:val="ru-RU"/>
        </w:rPr>
        <w:t>“</w:t>
      </w:r>
      <w:r w:rsidRPr="003F64FF">
        <w:rPr>
          <w:szCs w:val="26"/>
        </w:rPr>
        <w:t>Підстава</w:t>
      </w:r>
      <w:r w:rsidRPr="003F64FF">
        <w:rPr>
          <w:szCs w:val="26"/>
          <w:lang w:val="ru-RU"/>
        </w:rPr>
        <w:t>”</w:t>
      </w:r>
      <w:r w:rsidRPr="003F64FF">
        <w:rPr>
          <w:szCs w:val="26"/>
        </w:rPr>
        <w:t xml:space="preserve"> обрати по клавіші </w:t>
      </w:r>
      <w:r w:rsidRPr="003F64FF">
        <w:rPr>
          <w:szCs w:val="26"/>
          <w:lang w:val="ru-RU"/>
        </w:rPr>
        <w:t>“</w:t>
      </w:r>
      <w:r w:rsidRPr="003F64FF">
        <w:rPr>
          <w:szCs w:val="26"/>
        </w:rPr>
        <w:t>F3</w:t>
      </w:r>
      <w:r w:rsidRPr="003F64FF">
        <w:rPr>
          <w:szCs w:val="26"/>
          <w:lang w:val="ru-RU"/>
        </w:rPr>
        <w:t>”</w:t>
      </w:r>
      <w:r w:rsidRPr="003F64FF">
        <w:rPr>
          <w:szCs w:val="26"/>
        </w:rPr>
        <w:t xml:space="preserve"> необхідний договір, додати коментар (мал.1).</w:t>
      </w:r>
    </w:p>
    <w:p w:rsidR="00541B25" w:rsidRPr="003F64FF" w:rsidRDefault="00541B25" w:rsidP="00541B25">
      <w:pPr>
        <w:pStyle w:val="a6"/>
        <w:ind w:firstLine="0"/>
        <w:rPr>
          <w:szCs w:val="26"/>
        </w:rPr>
      </w:pPr>
    </w:p>
    <w:p w:rsidR="00541B25" w:rsidRDefault="00B804BD" w:rsidP="00541B25">
      <w:pPr>
        <w:rPr>
          <w:szCs w:val="26"/>
        </w:rPr>
      </w:pPr>
      <w:r>
        <w:rPr>
          <w:noProof/>
          <w:szCs w:val="26"/>
          <w:lang w:val="ru-RU"/>
        </w:rPr>
        <w:drawing>
          <wp:inline distT="0" distB="0" distL="0" distR="0">
            <wp:extent cx="5718412" cy="4735773"/>
            <wp:effectExtent l="0" t="0" r="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8777" cy="473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1B25" w:rsidRDefault="00541B25" w:rsidP="00541B25">
      <w:pPr>
        <w:rPr>
          <w:szCs w:val="26"/>
          <w:lang w:val="ru-RU"/>
        </w:rPr>
      </w:pPr>
      <w:r>
        <w:rPr>
          <w:szCs w:val="26"/>
        </w:rPr>
        <w:t xml:space="preserve">Мал. 1 Акт в/р закладка </w:t>
      </w:r>
      <w:r w:rsidRPr="000B62CA">
        <w:rPr>
          <w:szCs w:val="26"/>
          <w:lang w:val="ru-RU"/>
        </w:rPr>
        <w:t>“</w:t>
      </w:r>
      <w:r>
        <w:rPr>
          <w:szCs w:val="26"/>
        </w:rPr>
        <w:t>Реквізити</w:t>
      </w:r>
      <w:r w:rsidRPr="000B62CA">
        <w:rPr>
          <w:szCs w:val="26"/>
          <w:lang w:val="ru-RU"/>
        </w:rPr>
        <w:t>”</w:t>
      </w:r>
    </w:p>
    <w:p w:rsidR="00541B25" w:rsidRPr="000B62CA" w:rsidRDefault="00541B25" w:rsidP="00541B25">
      <w:pPr>
        <w:rPr>
          <w:szCs w:val="26"/>
          <w:lang w:val="ru-RU"/>
        </w:rPr>
      </w:pPr>
    </w:p>
    <w:p w:rsidR="00541B25" w:rsidRPr="00BA3965" w:rsidRDefault="00541B25" w:rsidP="00541B25">
      <w:pPr>
        <w:ind w:left="720" w:hanging="720"/>
        <w:rPr>
          <w:szCs w:val="26"/>
        </w:rPr>
      </w:pPr>
      <w:r>
        <w:rPr>
          <w:szCs w:val="26"/>
        </w:rPr>
        <w:t xml:space="preserve">2.5. </w:t>
      </w:r>
      <w:r w:rsidRPr="00BA3965">
        <w:rPr>
          <w:szCs w:val="26"/>
        </w:rPr>
        <w:tab/>
        <w:t>Перейти на закладку “Специфікація”.</w:t>
      </w:r>
    </w:p>
    <w:p w:rsidR="00541B25" w:rsidRPr="00BA3965" w:rsidRDefault="00541B25" w:rsidP="00541B25">
      <w:pPr>
        <w:ind w:left="720" w:hanging="720"/>
        <w:rPr>
          <w:szCs w:val="26"/>
        </w:rPr>
      </w:pPr>
      <w:r w:rsidRPr="00BA3965">
        <w:rPr>
          <w:szCs w:val="26"/>
        </w:rPr>
        <w:t>2.</w:t>
      </w:r>
      <w:r>
        <w:rPr>
          <w:szCs w:val="26"/>
        </w:rPr>
        <w:t xml:space="preserve">6. </w:t>
      </w:r>
      <w:r w:rsidRPr="00BA3965">
        <w:rPr>
          <w:szCs w:val="26"/>
        </w:rPr>
        <w:tab/>
        <w:t>По комбінації клавіш “ALT+F3” перейти в номенклатурний довідник послуг і вибрати необхідну номенклатуру.</w:t>
      </w:r>
    </w:p>
    <w:p w:rsidR="00541B25" w:rsidRDefault="00541B25" w:rsidP="00541B25">
      <w:pPr>
        <w:ind w:left="720" w:hanging="720"/>
        <w:rPr>
          <w:szCs w:val="26"/>
        </w:rPr>
      </w:pPr>
      <w:r>
        <w:rPr>
          <w:szCs w:val="26"/>
        </w:rPr>
        <w:t>2.7.</w:t>
      </w:r>
      <w:r w:rsidRPr="00BA3965">
        <w:rPr>
          <w:szCs w:val="26"/>
        </w:rPr>
        <w:tab/>
        <w:t>В діалоговому вікні заповнити поля “Кількість” та “Сума”(без ПДВ). Поле ціна розраховується автоматично</w:t>
      </w:r>
      <w:r>
        <w:rPr>
          <w:szCs w:val="26"/>
        </w:rPr>
        <w:t xml:space="preserve"> (мал.2)</w:t>
      </w:r>
      <w:r w:rsidRPr="00BA3965">
        <w:rPr>
          <w:szCs w:val="26"/>
        </w:rPr>
        <w:t>.</w:t>
      </w:r>
    </w:p>
    <w:p w:rsidR="00541B25" w:rsidRDefault="00541B25" w:rsidP="00541B25">
      <w:pPr>
        <w:rPr>
          <w:szCs w:val="26"/>
        </w:rPr>
      </w:pPr>
    </w:p>
    <w:p w:rsidR="00541B25" w:rsidRDefault="00541B25" w:rsidP="00541B25">
      <w:pPr>
        <w:rPr>
          <w:szCs w:val="26"/>
        </w:rPr>
      </w:pPr>
    </w:p>
    <w:p w:rsidR="00541B25" w:rsidRDefault="00B804BD" w:rsidP="00541B25">
      <w:pPr>
        <w:rPr>
          <w:szCs w:val="26"/>
        </w:rPr>
      </w:pPr>
      <w:r>
        <w:rPr>
          <w:noProof/>
          <w:szCs w:val="26"/>
          <w:lang w:val="ru-RU"/>
        </w:rPr>
        <w:lastRenderedPageBreak/>
        <w:drawing>
          <wp:inline distT="0" distB="0" distL="0" distR="0">
            <wp:extent cx="4831307" cy="4217149"/>
            <wp:effectExtent l="0" t="0" r="762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176" cy="4217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1B25" w:rsidRDefault="00541B25" w:rsidP="00541B25">
      <w:pPr>
        <w:rPr>
          <w:szCs w:val="26"/>
          <w:lang w:val="ru-RU"/>
        </w:rPr>
      </w:pPr>
      <w:r>
        <w:rPr>
          <w:szCs w:val="26"/>
        </w:rPr>
        <w:t xml:space="preserve">Мал.2 </w:t>
      </w:r>
      <w:r w:rsidRPr="00BA3965">
        <w:rPr>
          <w:szCs w:val="26"/>
        </w:rPr>
        <w:t>“</w:t>
      </w:r>
      <w:r>
        <w:rPr>
          <w:szCs w:val="26"/>
        </w:rPr>
        <w:t xml:space="preserve">Акт в/р закладка </w:t>
      </w:r>
      <w:r w:rsidRPr="000B62CA">
        <w:rPr>
          <w:szCs w:val="26"/>
          <w:lang w:val="ru-RU"/>
        </w:rPr>
        <w:t>“</w:t>
      </w:r>
      <w:r>
        <w:rPr>
          <w:szCs w:val="26"/>
        </w:rPr>
        <w:t>Специфікація</w:t>
      </w:r>
      <w:r w:rsidRPr="000B62CA">
        <w:rPr>
          <w:szCs w:val="26"/>
          <w:lang w:val="ru-RU"/>
        </w:rPr>
        <w:t>”</w:t>
      </w:r>
    </w:p>
    <w:p w:rsidR="00541B25" w:rsidRPr="000B62CA" w:rsidRDefault="00541B25" w:rsidP="00541B25">
      <w:pPr>
        <w:rPr>
          <w:szCs w:val="26"/>
          <w:lang w:val="ru-RU"/>
        </w:rPr>
      </w:pPr>
    </w:p>
    <w:p w:rsidR="00541B25" w:rsidRDefault="00541B25" w:rsidP="00541B25">
      <w:pPr>
        <w:ind w:left="720" w:hanging="720"/>
        <w:rPr>
          <w:szCs w:val="26"/>
        </w:rPr>
      </w:pPr>
      <w:r>
        <w:rPr>
          <w:szCs w:val="26"/>
        </w:rPr>
        <w:t xml:space="preserve">2.8. </w:t>
      </w:r>
      <w:r w:rsidRPr="00BA3965">
        <w:rPr>
          <w:szCs w:val="26"/>
        </w:rPr>
        <w:t>Перейти на закладку “</w:t>
      </w:r>
      <w:r>
        <w:rPr>
          <w:szCs w:val="26"/>
        </w:rPr>
        <w:t>Подомовий облік</w:t>
      </w:r>
      <w:r w:rsidRPr="00BA3965">
        <w:rPr>
          <w:szCs w:val="26"/>
        </w:rPr>
        <w:t>”</w:t>
      </w:r>
      <w:r>
        <w:rPr>
          <w:szCs w:val="26"/>
        </w:rPr>
        <w:t>, заповнити необхідні поля (Мал.3)</w:t>
      </w:r>
      <w:r w:rsidRPr="00BA3965">
        <w:rPr>
          <w:szCs w:val="26"/>
        </w:rPr>
        <w:t>.</w:t>
      </w:r>
    </w:p>
    <w:p w:rsidR="00541B25" w:rsidRDefault="00541B25" w:rsidP="00541B25">
      <w:pPr>
        <w:ind w:left="720" w:hanging="720"/>
        <w:rPr>
          <w:szCs w:val="26"/>
        </w:rPr>
      </w:pPr>
    </w:p>
    <w:p w:rsidR="00541B25" w:rsidRDefault="00E11078" w:rsidP="00541B25">
      <w:pPr>
        <w:rPr>
          <w:szCs w:val="26"/>
        </w:rPr>
      </w:pPr>
      <w:r>
        <w:rPr>
          <w:noProof/>
          <w:szCs w:val="26"/>
          <w:lang w:val="ru-RU"/>
        </w:rPr>
        <w:drawing>
          <wp:inline distT="0" distB="0" distL="0" distR="0">
            <wp:extent cx="5063319" cy="3807563"/>
            <wp:effectExtent l="0" t="0" r="4445" b="254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3182" cy="3807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1B25" w:rsidRDefault="00541B25" w:rsidP="00541B25">
      <w:pPr>
        <w:rPr>
          <w:szCs w:val="26"/>
        </w:rPr>
      </w:pPr>
      <w:r>
        <w:rPr>
          <w:szCs w:val="26"/>
        </w:rPr>
        <w:lastRenderedPageBreak/>
        <w:t xml:space="preserve">Мал.3 </w:t>
      </w:r>
      <w:r w:rsidRPr="00BA3965">
        <w:rPr>
          <w:szCs w:val="26"/>
        </w:rPr>
        <w:t>“</w:t>
      </w:r>
      <w:r>
        <w:rPr>
          <w:szCs w:val="26"/>
        </w:rPr>
        <w:t xml:space="preserve">Акт в/р закладка </w:t>
      </w:r>
      <w:r w:rsidRPr="00BA3965">
        <w:rPr>
          <w:szCs w:val="26"/>
        </w:rPr>
        <w:t>“</w:t>
      </w:r>
      <w:r>
        <w:rPr>
          <w:szCs w:val="26"/>
        </w:rPr>
        <w:t>Подомовий облік</w:t>
      </w:r>
      <w:r w:rsidRPr="00BA3965">
        <w:rPr>
          <w:szCs w:val="26"/>
        </w:rPr>
        <w:t>”</w:t>
      </w:r>
    </w:p>
    <w:p w:rsidR="00541B25" w:rsidRDefault="00541B25" w:rsidP="00541B25">
      <w:pPr>
        <w:rPr>
          <w:szCs w:val="26"/>
        </w:rPr>
      </w:pPr>
    </w:p>
    <w:p w:rsidR="00541B25" w:rsidRDefault="00541B25" w:rsidP="00541B25">
      <w:pPr>
        <w:ind w:left="720" w:hanging="720"/>
        <w:rPr>
          <w:szCs w:val="26"/>
        </w:rPr>
      </w:pPr>
      <w:r>
        <w:rPr>
          <w:szCs w:val="26"/>
        </w:rPr>
        <w:t>2.</w:t>
      </w:r>
      <w:r w:rsidRPr="000B62CA">
        <w:rPr>
          <w:szCs w:val="26"/>
          <w:lang w:val="ru-RU"/>
        </w:rPr>
        <w:t>9</w:t>
      </w:r>
      <w:r>
        <w:rPr>
          <w:szCs w:val="26"/>
        </w:rPr>
        <w:t xml:space="preserve">. </w:t>
      </w:r>
      <w:proofErr w:type="spellStart"/>
      <w:r>
        <w:rPr>
          <w:szCs w:val="26"/>
          <w:lang w:val="ru-RU"/>
        </w:rPr>
        <w:t>Далі</w:t>
      </w:r>
      <w:proofErr w:type="spellEnd"/>
      <w:r>
        <w:rPr>
          <w:szCs w:val="26"/>
          <w:lang w:val="ru-RU"/>
        </w:rPr>
        <w:t xml:space="preserve"> в</w:t>
      </w:r>
      <w:r w:rsidRPr="00BA3965">
        <w:rPr>
          <w:szCs w:val="26"/>
        </w:rPr>
        <w:t>ибрати пункт меню “Документ/Сформувати рахунок”</w:t>
      </w:r>
      <w:r w:rsidRPr="000B62CA">
        <w:rPr>
          <w:szCs w:val="26"/>
          <w:lang w:val="ru-RU"/>
        </w:rPr>
        <w:t xml:space="preserve"> </w:t>
      </w:r>
      <w:r>
        <w:rPr>
          <w:szCs w:val="26"/>
        </w:rPr>
        <w:t>(Мал.</w:t>
      </w:r>
      <w:r w:rsidRPr="000B62CA">
        <w:rPr>
          <w:szCs w:val="26"/>
          <w:lang w:val="ru-RU"/>
        </w:rPr>
        <w:t>4</w:t>
      </w:r>
      <w:r>
        <w:rPr>
          <w:szCs w:val="26"/>
        </w:rPr>
        <w:t>)</w:t>
      </w:r>
      <w:r w:rsidRPr="00BA3965">
        <w:rPr>
          <w:szCs w:val="26"/>
        </w:rPr>
        <w:t>.</w:t>
      </w:r>
    </w:p>
    <w:p w:rsidR="00541B25" w:rsidRDefault="00541B25" w:rsidP="00541B25">
      <w:pPr>
        <w:rPr>
          <w:szCs w:val="26"/>
        </w:rPr>
      </w:pPr>
      <w:r>
        <w:rPr>
          <w:noProof/>
          <w:szCs w:val="26"/>
          <w:lang w:val="ru-RU"/>
        </w:rPr>
        <w:drawing>
          <wp:inline distT="0" distB="0" distL="0" distR="0" wp14:anchorId="1A7B5DC5" wp14:editId="09C90677">
            <wp:extent cx="5296395" cy="3455609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6594" cy="34557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1B25" w:rsidRDefault="00541B25" w:rsidP="00541B25">
      <w:pPr>
        <w:rPr>
          <w:szCs w:val="26"/>
        </w:rPr>
      </w:pPr>
      <w:r>
        <w:rPr>
          <w:szCs w:val="26"/>
        </w:rPr>
        <w:t xml:space="preserve">Мал.4 </w:t>
      </w:r>
      <w:r w:rsidRPr="00BA3965">
        <w:rPr>
          <w:szCs w:val="26"/>
        </w:rPr>
        <w:t>“Документ/Сформувати рахунок”</w:t>
      </w:r>
    </w:p>
    <w:p w:rsidR="00541B25" w:rsidRDefault="00541B25" w:rsidP="00541B25">
      <w:pPr>
        <w:rPr>
          <w:szCs w:val="26"/>
        </w:rPr>
      </w:pPr>
    </w:p>
    <w:p w:rsidR="00541B25" w:rsidRDefault="00541B25" w:rsidP="00541B25">
      <w:pPr>
        <w:pStyle w:val="a6"/>
        <w:numPr>
          <w:ilvl w:val="1"/>
          <w:numId w:val="4"/>
        </w:numPr>
      </w:pPr>
      <w:r>
        <w:rPr>
          <w:szCs w:val="26"/>
        </w:rPr>
        <w:t xml:space="preserve">. </w:t>
      </w:r>
      <w:r w:rsidRPr="00B52C86">
        <w:rPr>
          <w:szCs w:val="26"/>
        </w:rPr>
        <w:t xml:space="preserve">Після формування рахунку, викликати за допомогою комбінації клавіш </w:t>
      </w:r>
      <w:r w:rsidRPr="00A216C2">
        <w:rPr>
          <w:szCs w:val="26"/>
        </w:rPr>
        <w:t>“</w:t>
      </w:r>
      <w:r w:rsidRPr="00B52C86">
        <w:rPr>
          <w:szCs w:val="26"/>
        </w:rPr>
        <w:t>Alt+Е</w:t>
      </w:r>
      <w:r w:rsidRPr="00A216C2">
        <w:rPr>
          <w:szCs w:val="26"/>
        </w:rPr>
        <w:t>”</w:t>
      </w:r>
      <w:r w:rsidRPr="00B52C86">
        <w:rPr>
          <w:szCs w:val="26"/>
        </w:rPr>
        <w:t xml:space="preserve"> вікно формування проводки по типовій операції або </w:t>
      </w:r>
      <w:r w:rsidRPr="00A216C2">
        <w:rPr>
          <w:rFonts w:eastAsiaTheme="minorHAnsi"/>
          <w:szCs w:val="26"/>
          <w:lang w:eastAsia="en-US"/>
        </w:rPr>
        <w:t>кнопка (синя):</w:t>
      </w:r>
      <w:r w:rsidRPr="00A216C2">
        <w:rPr>
          <w:rFonts w:eastAsiaTheme="minorHAnsi"/>
          <w:noProof/>
          <w:szCs w:val="26"/>
        </w:rPr>
        <w:t xml:space="preserve"> </w:t>
      </w:r>
      <w:r>
        <w:rPr>
          <w:rFonts w:eastAsiaTheme="minorHAnsi"/>
          <w:noProof/>
          <w:szCs w:val="26"/>
        </w:rPr>
        <w:t xml:space="preserve"> </w:t>
      </w:r>
      <w:r>
        <w:rPr>
          <w:rFonts w:eastAsiaTheme="minorHAnsi"/>
          <w:noProof/>
          <w:lang w:val="ru-RU"/>
        </w:rPr>
        <w:drawing>
          <wp:inline distT="0" distB="0" distL="0" distR="0" wp14:anchorId="5333171B" wp14:editId="6A0A3919">
            <wp:extent cx="252095" cy="25209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95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16C2">
        <w:rPr>
          <w:rFonts w:eastAsiaTheme="minorHAnsi"/>
          <w:noProof/>
          <w:szCs w:val="26"/>
        </w:rPr>
        <w:t>.</w:t>
      </w:r>
      <w:r w:rsidRPr="00B52C86">
        <w:rPr>
          <w:szCs w:val="26"/>
        </w:rPr>
        <w:t xml:space="preserve"> </w:t>
      </w:r>
      <w:r>
        <w:rPr>
          <w:szCs w:val="26"/>
        </w:rPr>
        <w:t xml:space="preserve">  </w:t>
      </w:r>
      <w:r w:rsidRPr="00B52C86">
        <w:rPr>
          <w:szCs w:val="26"/>
        </w:rPr>
        <w:t>В полі “Типова операція” вибрати зі списку (клавіша “F3”) необхідну операцію,</w:t>
      </w:r>
      <w:r w:rsidR="0029013B">
        <w:rPr>
          <w:szCs w:val="26"/>
        </w:rPr>
        <w:t xml:space="preserve">з Довідника операцій (мал.5), </w:t>
      </w:r>
      <w:r w:rsidRPr="009C34BC">
        <w:t xml:space="preserve"> </w:t>
      </w:r>
      <w:r w:rsidRPr="00F93DC1">
        <w:t>наприклад з назвою “</w:t>
      </w:r>
      <w:r>
        <w:t>Наші по</w:t>
      </w:r>
      <w:r w:rsidR="00AE50E1">
        <w:t>с</w:t>
      </w:r>
      <w:r>
        <w:t>луги</w:t>
      </w:r>
      <w:r w:rsidRPr="00F93DC1">
        <w:t xml:space="preserve"> (</w:t>
      </w:r>
      <w:r w:rsidR="00E11078">
        <w:t>3611</w:t>
      </w:r>
      <w:r w:rsidRPr="00F93DC1">
        <w:t xml:space="preserve">)” </w:t>
      </w:r>
      <w:r w:rsidRPr="00B52C86">
        <w:rPr>
          <w:szCs w:val="26"/>
        </w:rPr>
        <w:t xml:space="preserve"> та підтвердити - клавіша “Enter”,</w:t>
      </w:r>
      <w:r w:rsidRPr="009C34BC">
        <w:t xml:space="preserve"> </w:t>
      </w:r>
      <w:r w:rsidRPr="00F93DC1">
        <w:t>сформуються проведення (мал.</w:t>
      </w:r>
      <w:r>
        <w:t>5</w:t>
      </w:r>
      <w:r w:rsidR="0029013B">
        <w:t>.1</w:t>
      </w:r>
      <w:bookmarkStart w:id="1" w:name="_GoBack"/>
      <w:bookmarkEnd w:id="1"/>
      <w:r w:rsidRPr="00F93DC1">
        <w:t>):</w:t>
      </w:r>
    </w:p>
    <w:p w:rsidR="00541B25" w:rsidRPr="009C34BC" w:rsidRDefault="00541B25" w:rsidP="00541B25">
      <w:pPr>
        <w:ind w:left="390" w:firstLine="0"/>
        <w:rPr>
          <w:szCs w:val="26"/>
        </w:rPr>
      </w:pPr>
    </w:p>
    <w:p w:rsidR="00541B25" w:rsidRPr="00122364" w:rsidRDefault="00E11078" w:rsidP="00541B25">
      <w:pPr>
        <w:ind w:left="390" w:firstLine="0"/>
        <w:rPr>
          <w:b/>
          <w:color w:val="002060"/>
          <w:szCs w:val="26"/>
        </w:rPr>
      </w:pPr>
      <w:r>
        <w:rPr>
          <w:b/>
          <w:color w:val="002060"/>
          <w:szCs w:val="26"/>
        </w:rPr>
        <w:t>Дт 361</w:t>
      </w:r>
      <w:r w:rsidR="00541B25" w:rsidRPr="009C34BC">
        <w:rPr>
          <w:b/>
          <w:color w:val="002060"/>
          <w:szCs w:val="26"/>
        </w:rPr>
        <w:t xml:space="preserve">.1   Кт  719     -сума </w:t>
      </w:r>
      <w:r w:rsidR="00122364">
        <w:rPr>
          <w:b/>
          <w:color w:val="002060"/>
          <w:szCs w:val="26"/>
        </w:rPr>
        <w:t>послуги</w:t>
      </w:r>
    </w:p>
    <w:p w:rsidR="00541B25" w:rsidRDefault="00541B25" w:rsidP="00541B25">
      <w:pPr>
        <w:ind w:left="390" w:firstLine="0"/>
        <w:rPr>
          <w:b/>
          <w:color w:val="002060"/>
          <w:szCs w:val="26"/>
        </w:rPr>
      </w:pPr>
      <w:r w:rsidRPr="009C34BC">
        <w:rPr>
          <w:b/>
          <w:color w:val="002060"/>
          <w:szCs w:val="26"/>
        </w:rPr>
        <w:t xml:space="preserve">Дт 719      Кт 643     </w:t>
      </w:r>
      <w:r>
        <w:rPr>
          <w:b/>
          <w:color w:val="002060"/>
          <w:szCs w:val="26"/>
        </w:rPr>
        <w:t xml:space="preserve"> -сума ПДВ</w:t>
      </w:r>
    </w:p>
    <w:p w:rsidR="00541B25" w:rsidRDefault="0029013B" w:rsidP="00541B25">
      <w:pPr>
        <w:ind w:left="390" w:firstLine="0"/>
        <w:rPr>
          <w:b/>
          <w:color w:val="002060"/>
          <w:szCs w:val="26"/>
        </w:rPr>
      </w:pPr>
      <w:r>
        <w:rPr>
          <w:b/>
          <w:noProof/>
          <w:color w:val="002060"/>
          <w:szCs w:val="26"/>
          <w:lang w:val="ru-RU"/>
        </w:rPr>
        <w:lastRenderedPageBreak/>
        <w:drawing>
          <wp:inline distT="0" distB="0" distL="0" distR="0">
            <wp:extent cx="5049657" cy="4995081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9520" cy="4994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013B" w:rsidRPr="0029013B" w:rsidRDefault="0029013B" w:rsidP="0029013B">
      <w:pPr>
        <w:ind w:left="390" w:firstLine="0"/>
        <w:rPr>
          <w:b/>
          <w:szCs w:val="26"/>
        </w:rPr>
      </w:pPr>
      <w:r w:rsidRPr="0029013B">
        <w:rPr>
          <w:b/>
          <w:szCs w:val="26"/>
        </w:rPr>
        <w:t xml:space="preserve">Мал.5 </w:t>
      </w:r>
      <w:r w:rsidRPr="0029013B">
        <w:rPr>
          <w:b/>
          <w:szCs w:val="26"/>
        </w:rPr>
        <w:t xml:space="preserve">Довідник операцій </w:t>
      </w:r>
    </w:p>
    <w:p w:rsidR="0029013B" w:rsidRPr="009C34BC" w:rsidRDefault="0029013B" w:rsidP="00541B25">
      <w:pPr>
        <w:ind w:left="390" w:firstLine="0"/>
        <w:rPr>
          <w:b/>
          <w:color w:val="002060"/>
          <w:szCs w:val="26"/>
        </w:rPr>
      </w:pPr>
    </w:p>
    <w:p w:rsidR="00541B25" w:rsidRDefault="00E11078" w:rsidP="00541B25">
      <w:pPr>
        <w:ind w:left="390" w:firstLine="0"/>
        <w:rPr>
          <w:szCs w:val="26"/>
        </w:rPr>
      </w:pPr>
      <w:r>
        <w:rPr>
          <w:noProof/>
          <w:lang w:val="ru-RU"/>
        </w:rPr>
        <w:drawing>
          <wp:inline distT="0" distB="0" distL="0" distR="0" wp14:anchorId="51739142" wp14:editId="59987DC5">
            <wp:extent cx="5486400" cy="3248167"/>
            <wp:effectExtent l="0" t="0" r="0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248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1B25" w:rsidRPr="0029013B" w:rsidRDefault="0029013B" w:rsidP="00541B25">
      <w:pPr>
        <w:ind w:left="390" w:firstLine="0"/>
        <w:rPr>
          <w:b/>
          <w:szCs w:val="26"/>
        </w:rPr>
      </w:pPr>
      <w:r w:rsidRPr="0029013B">
        <w:rPr>
          <w:b/>
          <w:szCs w:val="26"/>
        </w:rPr>
        <w:t>Мал.5</w:t>
      </w:r>
      <w:r>
        <w:rPr>
          <w:b/>
          <w:szCs w:val="26"/>
        </w:rPr>
        <w:t xml:space="preserve">.1 </w:t>
      </w:r>
      <w:r w:rsidRPr="0029013B">
        <w:rPr>
          <w:b/>
          <w:szCs w:val="26"/>
        </w:rPr>
        <w:t xml:space="preserve"> Проведення операцій </w:t>
      </w:r>
    </w:p>
    <w:p w:rsidR="00541B25" w:rsidRDefault="00541B25" w:rsidP="00541B25">
      <w:pPr>
        <w:ind w:firstLine="0"/>
      </w:pPr>
      <w:r w:rsidRPr="00754A72">
        <w:rPr>
          <w:szCs w:val="26"/>
        </w:rPr>
        <w:lastRenderedPageBreak/>
        <w:t xml:space="preserve"> </w:t>
      </w:r>
      <w:r>
        <w:t xml:space="preserve">Перевірити проведення. Якщо  проводки вірні, натиснути – кнопку “Ок”. </w:t>
      </w:r>
    </w:p>
    <w:p w:rsidR="00541B25" w:rsidRPr="00A216C2" w:rsidRDefault="00541B25" w:rsidP="00541B25">
      <w:pPr>
        <w:pStyle w:val="a6"/>
        <w:numPr>
          <w:ilvl w:val="1"/>
          <w:numId w:val="5"/>
        </w:numPr>
        <w:rPr>
          <w:szCs w:val="26"/>
        </w:rPr>
      </w:pPr>
      <w:r w:rsidRPr="00A216C2">
        <w:rPr>
          <w:szCs w:val="26"/>
        </w:rPr>
        <w:t>Вийти з операції натисканням клавіші “Еsc” з підтвердженням запису змін в операції.</w:t>
      </w:r>
    </w:p>
    <w:p w:rsidR="00541B25" w:rsidRDefault="00541B25" w:rsidP="00541B25">
      <w:pPr>
        <w:ind w:firstLine="0"/>
      </w:pPr>
      <w:r w:rsidRPr="00754A72">
        <w:rPr>
          <w:szCs w:val="26"/>
        </w:rPr>
        <w:t xml:space="preserve">За допомогою комбінації клавіш </w:t>
      </w:r>
      <w:r w:rsidRPr="00754A72">
        <w:rPr>
          <w:szCs w:val="26"/>
          <w:lang w:val="ru-RU"/>
        </w:rPr>
        <w:t>“</w:t>
      </w:r>
      <w:r w:rsidRPr="00754A72">
        <w:rPr>
          <w:szCs w:val="26"/>
        </w:rPr>
        <w:t>Alt+P</w:t>
      </w:r>
      <w:r w:rsidRPr="00754A72">
        <w:rPr>
          <w:szCs w:val="26"/>
          <w:lang w:val="ru-RU"/>
        </w:rPr>
        <w:t>”</w:t>
      </w:r>
      <w:r w:rsidRPr="00754A72">
        <w:rPr>
          <w:szCs w:val="26"/>
        </w:rPr>
        <w:t xml:space="preserve"> </w:t>
      </w:r>
      <w:r>
        <w:t xml:space="preserve">або кнопкою (зелена)  </w:t>
      </w:r>
      <w:r w:rsidRPr="005417C0">
        <w:rPr>
          <w:rFonts w:eastAsiaTheme="minorHAnsi"/>
          <w:noProof/>
          <w:sz w:val="28"/>
          <w:szCs w:val="28"/>
          <w:lang w:val="ru-RU"/>
        </w:rPr>
        <w:drawing>
          <wp:inline distT="0" distB="0" distL="0" distR="0" wp14:anchorId="41543896" wp14:editId="570BBBD7">
            <wp:extent cx="236220" cy="220980"/>
            <wp:effectExtent l="0" t="0" r="0" b="762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відправляємо проведення в головну книгу і проводка  закрита (редагування неможливе).</w:t>
      </w:r>
    </w:p>
    <w:p w:rsidR="00541B25" w:rsidRPr="00A216C2" w:rsidRDefault="00541B25" w:rsidP="00541B25">
      <w:pPr>
        <w:pStyle w:val="a6"/>
        <w:numPr>
          <w:ilvl w:val="1"/>
          <w:numId w:val="5"/>
        </w:numPr>
        <w:rPr>
          <w:szCs w:val="26"/>
        </w:rPr>
      </w:pPr>
      <w:r w:rsidRPr="00A216C2">
        <w:rPr>
          <w:szCs w:val="26"/>
        </w:rPr>
        <w:t>Результат: створена операція  наданих послуг (Акт в/р).</w:t>
      </w:r>
    </w:p>
    <w:p w:rsidR="00541B25" w:rsidRDefault="00541B25" w:rsidP="00541B25">
      <w:pPr>
        <w:rPr>
          <w:bCs/>
          <w:szCs w:val="26"/>
        </w:rPr>
      </w:pPr>
    </w:p>
    <w:p w:rsidR="00541B25" w:rsidRDefault="00541B25" w:rsidP="00541B25">
      <w:pPr>
        <w:jc w:val="center"/>
        <w:rPr>
          <w:bCs/>
          <w:szCs w:val="26"/>
        </w:rPr>
      </w:pPr>
    </w:p>
    <w:p w:rsidR="00541B25" w:rsidRPr="009D51E1" w:rsidRDefault="00541B25" w:rsidP="00541B25">
      <w:pPr>
        <w:rPr>
          <w:szCs w:val="26"/>
          <w:lang w:val="ru-RU"/>
        </w:rPr>
      </w:pPr>
    </w:p>
    <w:p w:rsidR="009D51E1" w:rsidRPr="00122364" w:rsidRDefault="009D51E1" w:rsidP="00541B25">
      <w:pPr>
        <w:rPr>
          <w:szCs w:val="26"/>
          <w:lang w:val="ru-RU"/>
        </w:rPr>
      </w:pPr>
    </w:p>
    <w:p w:rsidR="009D51E1" w:rsidRPr="00122364" w:rsidRDefault="009D51E1" w:rsidP="00541B25">
      <w:pPr>
        <w:rPr>
          <w:szCs w:val="26"/>
          <w:lang w:val="ru-RU"/>
        </w:rPr>
      </w:pPr>
    </w:p>
    <w:p w:rsidR="009D51E1" w:rsidRPr="00122364" w:rsidRDefault="009D51E1" w:rsidP="00541B25">
      <w:pPr>
        <w:rPr>
          <w:szCs w:val="26"/>
          <w:lang w:val="ru-RU"/>
        </w:rPr>
      </w:pPr>
    </w:p>
    <w:p w:rsidR="009D51E1" w:rsidRPr="00122364" w:rsidRDefault="009D51E1" w:rsidP="00541B25">
      <w:pPr>
        <w:rPr>
          <w:szCs w:val="26"/>
          <w:lang w:val="ru-RU"/>
        </w:rPr>
      </w:pPr>
    </w:p>
    <w:p w:rsidR="009D51E1" w:rsidRPr="00122364" w:rsidRDefault="009D51E1" w:rsidP="00541B25">
      <w:pPr>
        <w:rPr>
          <w:szCs w:val="26"/>
          <w:lang w:val="ru-RU"/>
        </w:rPr>
      </w:pPr>
    </w:p>
    <w:p w:rsidR="009D51E1" w:rsidRPr="00122364" w:rsidRDefault="009D51E1" w:rsidP="00541B25">
      <w:pPr>
        <w:rPr>
          <w:szCs w:val="26"/>
          <w:lang w:val="ru-RU"/>
        </w:rPr>
      </w:pPr>
    </w:p>
    <w:p w:rsidR="009D51E1" w:rsidRPr="00122364" w:rsidRDefault="009D51E1" w:rsidP="00541B25">
      <w:pPr>
        <w:rPr>
          <w:szCs w:val="26"/>
          <w:lang w:val="ru-RU"/>
        </w:rPr>
      </w:pPr>
    </w:p>
    <w:p w:rsidR="009D51E1" w:rsidRPr="00122364" w:rsidRDefault="009D51E1" w:rsidP="00541B25">
      <w:pPr>
        <w:rPr>
          <w:szCs w:val="26"/>
          <w:lang w:val="ru-RU"/>
        </w:rPr>
      </w:pPr>
    </w:p>
    <w:p w:rsidR="009D51E1" w:rsidRPr="00122364" w:rsidRDefault="009D51E1" w:rsidP="00541B25">
      <w:pPr>
        <w:rPr>
          <w:szCs w:val="26"/>
          <w:lang w:val="ru-RU"/>
        </w:rPr>
      </w:pPr>
    </w:p>
    <w:p w:rsidR="009D51E1" w:rsidRPr="00122364" w:rsidRDefault="009D51E1" w:rsidP="00541B25">
      <w:pPr>
        <w:rPr>
          <w:szCs w:val="26"/>
          <w:lang w:val="ru-RU"/>
        </w:rPr>
      </w:pPr>
    </w:p>
    <w:p w:rsidR="009D51E1" w:rsidRPr="00122364" w:rsidRDefault="009D51E1" w:rsidP="00541B25">
      <w:pPr>
        <w:rPr>
          <w:szCs w:val="26"/>
          <w:lang w:val="ru-RU"/>
        </w:rPr>
      </w:pPr>
    </w:p>
    <w:p w:rsidR="009D51E1" w:rsidRPr="00122364" w:rsidRDefault="009D51E1" w:rsidP="00541B25">
      <w:pPr>
        <w:rPr>
          <w:szCs w:val="26"/>
          <w:lang w:val="ru-RU"/>
        </w:rPr>
      </w:pPr>
    </w:p>
    <w:p w:rsidR="009D51E1" w:rsidRPr="00122364" w:rsidRDefault="009D51E1" w:rsidP="00541B25">
      <w:pPr>
        <w:rPr>
          <w:szCs w:val="26"/>
          <w:lang w:val="ru-RU"/>
        </w:rPr>
      </w:pPr>
    </w:p>
    <w:p w:rsidR="009D51E1" w:rsidRPr="00122364" w:rsidRDefault="009D51E1" w:rsidP="00541B25">
      <w:pPr>
        <w:rPr>
          <w:szCs w:val="26"/>
          <w:lang w:val="ru-RU"/>
        </w:rPr>
      </w:pPr>
    </w:p>
    <w:p w:rsidR="009D51E1" w:rsidRPr="00122364" w:rsidRDefault="009D51E1" w:rsidP="00541B25">
      <w:pPr>
        <w:rPr>
          <w:szCs w:val="26"/>
          <w:lang w:val="ru-RU"/>
        </w:rPr>
      </w:pPr>
    </w:p>
    <w:p w:rsidR="00BC00F8" w:rsidRDefault="00BC00F8" w:rsidP="00BC00F8">
      <w:pPr>
        <w:keepNext/>
        <w:ind w:firstLine="0"/>
        <w:jc w:val="center"/>
      </w:pPr>
    </w:p>
    <w:p w:rsidR="00BC00F8" w:rsidRDefault="00BC00F8" w:rsidP="00BC00F8">
      <w:pPr>
        <w:keepNext/>
        <w:ind w:firstLine="0"/>
        <w:jc w:val="center"/>
      </w:pPr>
    </w:p>
    <w:p w:rsidR="00BC00F8" w:rsidRPr="008137A6" w:rsidRDefault="00BC00F8" w:rsidP="00BC00F8">
      <w:pPr>
        <w:pStyle w:val="a3"/>
        <w:jc w:val="center"/>
        <w:rPr>
          <w:lang w:val="uk-UA"/>
        </w:rPr>
      </w:pPr>
    </w:p>
    <w:p w:rsidR="00BC00F8" w:rsidRDefault="00BC00F8" w:rsidP="00BC00F8">
      <w:pPr>
        <w:pStyle w:val="a3"/>
        <w:jc w:val="center"/>
        <w:rPr>
          <w:b w:val="0"/>
          <w:sz w:val="26"/>
          <w:szCs w:val="26"/>
          <w:lang w:val="uk-UA"/>
        </w:rPr>
      </w:pPr>
    </w:p>
    <w:p w:rsidR="00BC00F8" w:rsidRDefault="00BC00F8" w:rsidP="00BC00F8">
      <w:pPr>
        <w:keepNext/>
        <w:ind w:firstLine="0"/>
        <w:jc w:val="center"/>
      </w:pPr>
    </w:p>
    <w:p w:rsidR="0056296D" w:rsidRDefault="0056296D"/>
    <w:sectPr w:rsidR="005629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C21C6"/>
    <w:multiLevelType w:val="multilevel"/>
    <w:tmpl w:val="BB80B2F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C4644AE"/>
    <w:multiLevelType w:val="multilevel"/>
    <w:tmpl w:val="F91070C8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50FA5B8C"/>
    <w:multiLevelType w:val="multilevel"/>
    <w:tmpl w:val="86C0FA1E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61C16B2F"/>
    <w:multiLevelType w:val="multilevel"/>
    <w:tmpl w:val="7B5ABFD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6BC357D6"/>
    <w:multiLevelType w:val="multilevel"/>
    <w:tmpl w:val="915C233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6D6C17A0"/>
    <w:multiLevelType w:val="multilevel"/>
    <w:tmpl w:val="897CCB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0F8"/>
    <w:rsid w:val="00075863"/>
    <w:rsid w:val="00122364"/>
    <w:rsid w:val="001732F7"/>
    <w:rsid w:val="00195744"/>
    <w:rsid w:val="0029013B"/>
    <w:rsid w:val="0037706C"/>
    <w:rsid w:val="00533E0C"/>
    <w:rsid w:val="00541B25"/>
    <w:rsid w:val="0056296D"/>
    <w:rsid w:val="006B4AA6"/>
    <w:rsid w:val="008A6E0C"/>
    <w:rsid w:val="008F36D7"/>
    <w:rsid w:val="009A2B0F"/>
    <w:rsid w:val="009D51E1"/>
    <w:rsid w:val="00AB4E74"/>
    <w:rsid w:val="00AE50E1"/>
    <w:rsid w:val="00B804BD"/>
    <w:rsid w:val="00BA7F1E"/>
    <w:rsid w:val="00BC00F8"/>
    <w:rsid w:val="00CB25B5"/>
    <w:rsid w:val="00E11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0F8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qFormat/>
    <w:rsid w:val="00BC00F8"/>
    <w:pPr>
      <w:spacing w:before="0"/>
      <w:ind w:firstLine="0"/>
      <w:jc w:val="left"/>
    </w:pPr>
    <w:rPr>
      <w:b/>
      <w:bCs/>
      <w:sz w:val="20"/>
      <w:szCs w:val="20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BC00F8"/>
    <w:pPr>
      <w:spacing w:before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00F8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6">
    <w:name w:val="List Paragraph"/>
    <w:basedOn w:val="a"/>
    <w:uiPriority w:val="34"/>
    <w:qFormat/>
    <w:rsid w:val="00541B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0F8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qFormat/>
    <w:rsid w:val="00BC00F8"/>
    <w:pPr>
      <w:spacing w:before="0"/>
      <w:ind w:firstLine="0"/>
      <w:jc w:val="left"/>
    </w:pPr>
    <w:rPr>
      <w:b/>
      <w:bCs/>
      <w:sz w:val="20"/>
      <w:szCs w:val="20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BC00F8"/>
    <w:pPr>
      <w:spacing w:before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00F8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6">
    <w:name w:val="List Paragraph"/>
    <w:basedOn w:val="a"/>
    <w:uiPriority w:val="34"/>
    <w:qFormat/>
    <w:rsid w:val="00541B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8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629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KP GIOC</Company>
  <LinksUpToDate>false</LinksUpToDate>
  <CharactersWithSpaces>4207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2017-06-12T11:45:00Z</dcterms:created>
  <dcterms:modified xsi:type="dcterms:W3CDTF">2017-06-12T12:01:00Z</dcterms:modified>
</cp:coreProperties>
</file>